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8C350" w14:textId="77777777" w:rsidR="00833FFB" w:rsidRDefault="00833FFB" w:rsidP="00527660">
      <w:pPr>
        <w:pBdr>
          <w:top w:val="single" w:sz="4" w:space="1" w:color="auto"/>
          <w:left w:val="single" w:sz="4" w:space="4" w:color="auto"/>
          <w:bottom w:val="single" w:sz="4" w:space="19" w:color="auto"/>
          <w:right w:val="single" w:sz="4" w:space="4" w:color="auto"/>
        </w:pBdr>
        <w:shd w:val="clear" w:color="auto" w:fill="DBE5F1"/>
        <w:jc w:val="center"/>
        <w:rPr>
          <w:rFonts w:ascii="Times New Roman" w:hAnsi="Times New Roman"/>
          <w:sz w:val="26"/>
          <w:szCs w:val="26"/>
        </w:rPr>
      </w:pPr>
      <w:r>
        <w:rPr>
          <w:rFonts w:ascii="Times New Roman" w:hAnsi="Times New Roman"/>
          <w:sz w:val="26"/>
          <w:szCs w:val="26"/>
        </w:rPr>
        <w:t xml:space="preserve">United Nations </w:t>
      </w:r>
      <w:r w:rsidRPr="00230AE1">
        <w:rPr>
          <w:rFonts w:ascii="Times New Roman" w:hAnsi="Times New Roman"/>
          <w:sz w:val="26"/>
          <w:szCs w:val="26"/>
        </w:rPr>
        <w:t>Huma</w:t>
      </w:r>
      <w:r>
        <w:rPr>
          <w:rFonts w:ascii="Times New Roman" w:hAnsi="Times New Roman"/>
          <w:sz w:val="26"/>
          <w:szCs w:val="26"/>
        </w:rPr>
        <w:t>n Rights Council</w:t>
      </w:r>
    </w:p>
    <w:p w14:paraId="031D864B" w14:textId="74E625C5" w:rsidR="00833FFB" w:rsidRDefault="00131B07" w:rsidP="00527660">
      <w:pPr>
        <w:pBdr>
          <w:top w:val="single" w:sz="4" w:space="1" w:color="auto"/>
          <w:left w:val="single" w:sz="4" w:space="4" w:color="auto"/>
          <w:bottom w:val="single" w:sz="4" w:space="19" w:color="auto"/>
          <w:right w:val="single" w:sz="4" w:space="4" w:color="auto"/>
        </w:pBdr>
        <w:shd w:val="clear" w:color="auto" w:fill="DBE5F1"/>
        <w:jc w:val="center"/>
        <w:rPr>
          <w:rFonts w:ascii="Times New Roman" w:hAnsi="Times New Roman"/>
          <w:sz w:val="26"/>
          <w:szCs w:val="26"/>
        </w:rPr>
      </w:pPr>
      <w:r>
        <w:rPr>
          <w:rFonts w:ascii="Times New Roman" w:hAnsi="Times New Roman"/>
          <w:sz w:val="26"/>
          <w:szCs w:val="26"/>
        </w:rPr>
        <w:t>42</w:t>
      </w:r>
      <w:r w:rsidRPr="00131B07">
        <w:rPr>
          <w:rFonts w:ascii="Times New Roman" w:hAnsi="Times New Roman"/>
          <w:sz w:val="26"/>
          <w:szCs w:val="26"/>
          <w:vertAlign w:val="superscript"/>
        </w:rPr>
        <w:t>nd</w:t>
      </w:r>
      <w:r>
        <w:rPr>
          <w:rFonts w:ascii="Times New Roman" w:hAnsi="Times New Roman"/>
          <w:sz w:val="26"/>
          <w:szCs w:val="26"/>
        </w:rPr>
        <w:t xml:space="preserve"> S</w:t>
      </w:r>
      <w:r w:rsidR="00833FFB">
        <w:rPr>
          <w:rFonts w:ascii="Times New Roman" w:hAnsi="Times New Roman"/>
          <w:sz w:val="26"/>
          <w:szCs w:val="26"/>
        </w:rPr>
        <w:t>ession (</w:t>
      </w:r>
      <w:r>
        <w:rPr>
          <w:rFonts w:ascii="Times New Roman" w:hAnsi="Times New Roman"/>
          <w:sz w:val="26"/>
          <w:szCs w:val="26"/>
        </w:rPr>
        <w:t>9-27 September 2019</w:t>
      </w:r>
      <w:r w:rsidR="00833FFB">
        <w:rPr>
          <w:rFonts w:ascii="Times New Roman" w:hAnsi="Times New Roman"/>
          <w:sz w:val="26"/>
          <w:szCs w:val="26"/>
        </w:rPr>
        <w:t>)</w:t>
      </w:r>
    </w:p>
    <w:p w14:paraId="1EB59821" w14:textId="77777777" w:rsidR="00833FFB" w:rsidRPr="00230AE1" w:rsidRDefault="00833FFB" w:rsidP="00527660">
      <w:pPr>
        <w:pBdr>
          <w:top w:val="single" w:sz="4" w:space="1" w:color="auto"/>
          <w:left w:val="single" w:sz="4" w:space="4" w:color="auto"/>
          <w:bottom w:val="single" w:sz="4" w:space="19" w:color="auto"/>
          <w:right w:val="single" w:sz="4" w:space="4" w:color="auto"/>
        </w:pBdr>
        <w:shd w:val="clear" w:color="auto" w:fill="DBE5F1"/>
        <w:jc w:val="center"/>
        <w:rPr>
          <w:rFonts w:ascii="Times New Roman" w:hAnsi="Times New Roman"/>
          <w:sz w:val="26"/>
          <w:szCs w:val="26"/>
        </w:rPr>
      </w:pPr>
      <w:r w:rsidRPr="00230AE1">
        <w:rPr>
          <w:rFonts w:ascii="Times New Roman" w:hAnsi="Times New Roman"/>
          <w:sz w:val="26"/>
          <w:szCs w:val="26"/>
        </w:rPr>
        <w:t>Side-Event</w:t>
      </w:r>
      <w:r>
        <w:rPr>
          <w:rFonts w:ascii="Times New Roman" w:hAnsi="Times New Roman"/>
          <w:sz w:val="26"/>
          <w:szCs w:val="26"/>
        </w:rPr>
        <w:t>:</w:t>
      </w:r>
    </w:p>
    <w:p w14:paraId="18E2C59A" w14:textId="5056E77D" w:rsidR="00E54984" w:rsidRDefault="00E54984" w:rsidP="00527660">
      <w:pPr>
        <w:pBdr>
          <w:top w:val="single" w:sz="4" w:space="1" w:color="auto"/>
          <w:left w:val="single" w:sz="4" w:space="4" w:color="auto"/>
          <w:bottom w:val="single" w:sz="4" w:space="19" w:color="auto"/>
          <w:right w:val="single" w:sz="4" w:space="4" w:color="auto"/>
        </w:pBdr>
        <w:shd w:val="clear" w:color="auto" w:fill="DBE5F1"/>
        <w:jc w:val="center"/>
        <w:rPr>
          <w:rFonts w:ascii="Times New Roman" w:hAnsi="Times New Roman"/>
          <w:b/>
          <w:sz w:val="26"/>
          <w:szCs w:val="26"/>
        </w:rPr>
      </w:pPr>
      <w:r w:rsidRPr="00E54984">
        <w:rPr>
          <w:rFonts w:ascii="Times New Roman" w:hAnsi="Times New Roman"/>
          <w:b/>
          <w:sz w:val="26"/>
          <w:szCs w:val="26"/>
        </w:rPr>
        <w:t>Context Gaps and the Human Rights Imperative for Older Persons</w:t>
      </w:r>
      <w:r w:rsidR="00B32D63">
        <w:rPr>
          <w:rFonts w:ascii="Times New Roman" w:hAnsi="Times New Roman"/>
          <w:b/>
          <w:sz w:val="26"/>
          <w:szCs w:val="26"/>
        </w:rPr>
        <w:t xml:space="preserve"> -</w:t>
      </w:r>
    </w:p>
    <w:p w14:paraId="25FAD897" w14:textId="0C1A895F" w:rsidR="00B32D63" w:rsidRPr="00B32D63" w:rsidRDefault="00B32D63" w:rsidP="00527660">
      <w:pPr>
        <w:pBdr>
          <w:top w:val="single" w:sz="4" w:space="1" w:color="auto"/>
          <w:left w:val="single" w:sz="4" w:space="4" w:color="auto"/>
          <w:bottom w:val="single" w:sz="4" w:space="19" w:color="auto"/>
          <w:right w:val="single" w:sz="4" w:space="4" w:color="auto"/>
        </w:pBdr>
        <w:shd w:val="clear" w:color="auto" w:fill="DBE5F1"/>
        <w:jc w:val="center"/>
        <w:rPr>
          <w:rFonts w:ascii="Times New Roman" w:hAnsi="Times New Roman"/>
          <w:b/>
          <w:i/>
          <w:sz w:val="26"/>
          <w:szCs w:val="26"/>
        </w:rPr>
      </w:pPr>
      <w:r w:rsidRPr="00B32D63">
        <w:rPr>
          <w:rFonts w:ascii="Times New Roman" w:hAnsi="Times New Roman"/>
          <w:b/>
          <w:i/>
          <w:sz w:val="26"/>
          <w:szCs w:val="26"/>
        </w:rPr>
        <w:t xml:space="preserve">in </w:t>
      </w:r>
      <w:r w:rsidR="009632D6">
        <w:rPr>
          <w:rFonts w:ascii="Times New Roman" w:hAnsi="Times New Roman"/>
          <w:b/>
          <w:i/>
          <w:sz w:val="26"/>
          <w:szCs w:val="26"/>
        </w:rPr>
        <w:t>&amp;</w:t>
      </w:r>
      <w:r w:rsidRPr="00B32D63">
        <w:rPr>
          <w:rFonts w:ascii="Times New Roman" w:hAnsi="Times New Roman"/>
          <w:b/>
          <w:i/>
          <w:sz w:val="26"/>
          <w:szCs w:val="26"/>
        </w:rPr>
        <w:t xml:space="preserve"> beyond humanitarian emergencies</w:t>
      </w:r>
    </w:p>
    <w:p w14:paraId="296F71C1" w14:textId="0ABB882F" w:rsidR="00833FFB" w:rsidRPr="00527660" w:rsidRDefault="00833FFB" w:rsidP="00527660">
      <w:pPr>
        <w:pBdr>
          <w:top w:val="single" w:sz="4" w:space="1" w:color="auto"/>
          <w:left w:val="single" w:sz="4" w:space="4" w:color="auto"/>
          <w:bottom w:val="single" w:sz="4" w:space="19" w:color="auto"/>
          <w:right w:val="single" w:sz="4" w:space="4" w:color="auto"/>
        </w:pBdr>
        <w:shd w:val="clear" w:color="auto" w:fill="DBE5F1"/>
        <w:jc w:val="center"/>
        <w:rPr>
          <w:rFonts w:ascii="Times New Roman" w:hAnsi="Times New Roman"/>
          <w:b/>
          <w:i/>
          <w:sz w:val="16"/>
          <w:szCs w:val="16"/>
        </w:rPr>
      </w:pPr>
    </w:p>
    <w:p w14:paraId="336BC3AB" w14:textId="2AE1B7D2" w:rsidR="00833FFB" w:rsidRPr="00ED0BDD" w:rsidRDefault="00B32D63" w:rsidP="00527660">
      <w:pPr>
        <w:pBdr>
          <w:top w:val="single" w:sz="4" w:space="1" w:color="auto"/>
          <w:left w:val="single" w:sz="4" w:space="4" w:color="auto"/>
          <w:bottom w:val="single" w:sz="4" w:space="19" w:color="auto"/>
          <w:right w:val="single" w:sz="4" w:space="4" w:color="auto"/>
        </w:pBdr>
        <w:shd w:val="clear" w:color="auto" w:fill="DBE5F1"/>
        <w:jc w:val="center"/>
        <w:rPr>
          <w:rFonts w:ascii="Times New Roman" w:hAnsi="Times New Roman"/>
        </w:rPr>
      </w:pPr>
      <w:r>
        <w:rPr>
          <w:rFonts w:ascii="Times New Roman" w:hAnsi="Times New Roman"/>
        </w:rPr>
        <w:t>Fri</w:t>
      </w:r>
      <w:r w:rsidR="00E54984">
        <w:rPr>
          <w:rFonts w:ascii="Times New Roman" w:hAnsi="Times New Roman"/>
        </w:rPr>
        <w:t>day</w:t>
      </w:r>
      <w:r w:rsidR="00833FFB">
        <w:rPr>
          <w:rFonts w:ascii="Times New Roman" w:hAnsi="Times New Roman"/>
        </w:rPr>
        <w:t>,</w:t>
      </w:r>
      <w:r w:rsidR="00833FFB" w:rsidRPr="00ED0BDD">
        <w:rPr>
          <w:rFonts w:ascii="Times New Roman" w:hAnsi="Times New Roman"/>
        </w:rPr>
        <w:t xml:space="preserve"> </w:t>
      </w:r>
      <w:r w:rsidR="003446BF">
        <w:rPr>
          <w:rFonts w:ascii="Times New Roman" w:hAnsi="Times New Roman"/>
        </w:rPr>
        <w:t>1</w:t>
      </w:r>
      <w:r>
        <w:rPr>
          <w:rFonts w:ascii="Times New Roman" w:hAnsi="Times New Roman"/>
        </w:rPr>
        <w:t>3</w:t>
      </w:r>
      <w:r w:rsidR="00833FFB" w:rsidRPr="00ED0BDD">
        <w:rPr>
          <w:rFonts w:ascii="Times New Roman" w:hAnsi="Times New Roman"/>
        </w:rPr>
        <w:t xml:space="preserve"> Sep</w:t>
      </w:r>
      <w:r w:rsidR="003446BF">
        <w:rPr>
          <w:rFonts w:ascii="Times New Roman" w:hAnsi="Times New Roman"/>
        </w:rPr>
        <w:t>tember 201</w:t>
      </w:r>
      <w:r w:rsidR="00E54984">
        <w:rPr>
          <w:rFonts w:ascii="Times New Roman" w:hAnsi="Times New Roman"/>
        </w:rPr>
        <w:t>9</w:t>
      </w:r>
      <w:r w:rsidR="00833FFB">
        <w:rPr>
          <w:rFonts w:ascii="Times New Roman" w:hAnsi="Times New Roman"/>
        </w:rPr>
        <w:t xml:space="preserve"> - 1</w:t>
      </w:r>
      <w:r>
        <w:rPr>
          <w:rFonts w:ascii="Times New Roman" w:hAnsi="Times New Roman"/>
        </w:rPr>
        <w:t>2</w:t>
      </w:r>
      <w:r w:rsidR="00833FFB">
        <w:rPr>
          <w:rFonts w:ascii="Times New Roman" w:hAnsi="Times New Roman"/>
        </w:rPr>
        <w:t>h</w:t>
      </w:r>
      <w:r w:rsidR="00E54984">
        <w:rPr>
          <w:rFonts w:ascii="Times New Roman" w:hAnsi="Times New Roman"/>
        </w:rPr>
        <w:t>0</w:t>
      </w:r>
      <w:r w:rsidR="003446BF">
        <w:rPr>
          <w:rFonts w:ascii="Times New Roman" w:hAnsi="Times New Roman"/>
        </w:rPr>
        <w:t>0</w:t>
      </w:r>
      <w:r w:rsidR="00833FFB">
        <w:rPr>
          <w:rFonts w:ascii="Times New Roman" w:hAnsi="Times New Roman"/>
        </w:rPr>
        <w:t>-1</w:t>
      </w:r>
      <w:r>
        <w:rPr>
          <w:rFonts w:ascii="Times New Roman" w:hAnsi="Times New Roman"/>
        </w:rPr>
        <w:t>3</w:t>
      </w:r>
      <w:r w:rsidR="00E54984">
        <w:rPr>
          <w:rFonts w:ascii="Times New Roman" w:hAnsi="Times New Roman"/>
        </w:rPr>
        <w:t>h3</w:t>
      </w:r>
      <w:r w:rsidR="00833FFB" w:rsidRPr="00ED0BDD">
        <w:rPr>
          <w:rFonts w:ascii="Times New Roman" w:hAnsi="Times New Roman"/>
        </w:rPr>
        <w:t>0</w:t>
      </w:r>
      <w:r>
        <w:rPr>
          <w:rFonts w:ascii="Times New Roman" w:hAnsi="Times New Roman"/>
        </w:rPr>
        <w:t xml:space="preserve"> </w:t>
      </w:r>
      <w:r w:rsidR="00833FFB" w:rsidRPr="00ED0BDD">
        <w:rPr>
          <w:rFonts w:ascii="Times New Roman" w:hAnsi="Times New Roman"/>
        </w:rPr>
        <w:br/>
        <w:t xml:space="preserve">Geneva, </w:t>
      </w:r>
      <w:r w:rsidR="00833FFB" w:rsidRPr="008250DD">
        <w:rPr>
          <w:rFonts w:ascii="Times New Roman" w:hAnsi="Times New Roman"/>
          <w:i/>
          <w:lang w:val="en-GB"/>
        </w:rPr>
        <w:t>Palais</w:t>
      </w:r>
      <w:r w:rsidR="00833FFB" w:rsidRPr="008250DD">
        <w:rPr>
          <w:rFonts w:ascii="Times New Roman" w:hAnsi="Times New Roman"/>
          <w:i/>
        </w:rPr>
        <w:t xml:space="preserve"> des Nations</w:t>
      </w:r>
      <w:r w:rsidR="00833FFB" w:rsidRPr="00ED0BDD">
        <w:rPr>
          <w:rFonts w:ascii="Times New Roman" w:hAnsi="Times New Roman"/>
        </w:rPr>
        <w:t xml:space="preserve">, Conference Room </w:t>
      </w:r>
      <w:r>
        <w:rPr>
          <w:rFonts w:ascii="Times New Roman" w:hAnsi="Times New Roman"/>
        </w:rPr>
        <w:t>XXIII</w:t>
      </w:r>
    </w:p>
    <w:p w14:paraId="048715BC" w14:textId="55159578" w:rsidR="00527660" w:rsidRPr="00527660" w:rsidRDefault="00C0595A" w:rsidP="00527660">
      <w:pPr>
        <w:jc w:val="center"/>
        <w:rPr>
          <w:sz w:val="16"/>
          <w:szCs w:val="16"/>
        </w:rPr>
      </w:pPr>
      <w:r>
        <w:rPr>
          <w:b/>
          <w:noProof/>
          <w:lang w:val="en-GB" w:eastAsia="en-GB"/>
        </w:rPr>
        <w:drawing>
          <wp:inline distT="0" distB="0" distL="0" distR="0" wp14:anchorId="7AEC33DA" wp14:editId="528E1EB1">
            <wp:extent cx="1187688" cy="427567"/>
            <wp:effectExtent l="0" t="0" r="635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rgentina.png"/>
                    <pic:cNvPicPr/>
                  </pic:nvPicPr>
                  <pic:blipFill>
                    <a:blip r:embed="rId7">
                      <a:extLst>
                        <a:ext uri="{28A0092B-C50C-407E-A947-70E740481C1C}">
                          <a14:useLocalDpi xmlns:a14="http://schemas.microsoft.com/office/drawing/2010/main" val="0"/>
                        </a:ext>
                      </a:extLst>
                    </a:blip>
                    <a:stretch>
                      <a:fillRect/>
                    </a:stretch>
                  </pic:blipFill>
                  <pic:spPr>
                    <a:xfrm>
                      <a:off x="0" y="0"/>
                      <a:ext cx="1190778" cy="428680"/>
                    </a:xfrm>
                    <a:prstGeom prst="rect">
                      <a:avLst/>
                    </a:prstGeom>
                  </pic:spPr>
                </pic:pic>
              </a:graphicData>
            </a:graphic>
          </wp:inline>
        </w:drawing>
      </w:r>
      <w:r w:rsidR="00527660" w:rsidRPr="00DA1740">
        <w:rPr>
          <w:b/>
          <w:noProof/>
          <w:lang w:val="en-GB" w:eastAsia="en-GB"/>
        </w:rPr>
        <w:drawing>
          <wp:inline distT="0" distB="0" distL="0" distR="0" wp14:anchorId="4D5991DB" wp14:editId="69BEB76B">
            <wp:extent cx="1000823" cy="503656"/>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CHR logo English.png"/>
                    <pic:cNvPicPr/>
                  </pic:nvPicPr>
                  <pic:blipFill>
                    <a:blip r:embed="rId8">
                      <a:extLst>
                        <a:ext uri="{28A0092B-C50C-407E-A947-70E740481C1C}">
                          <a14:useLocalDpi xmlns:a14="http://schemas.microsoft.com/office/drawing/2010/main" val="0"/>
                        </a:ext>
                      </a:extLst>
                    </a:blip>
                    <a:stretch>
                      <a:fillRect/>
                    </a:stretch>
                  </pic:blipFill>
                  <pic:spPr>
                    <a:xfrm>
                      <a:off x="0" y="0"/>
                      <a:ext cx="1224182" cy="616060"/>
                    </a:xfrm>
                    <a:prstGeom prst="rect">
                      <a:avLst/>
                    </a:prstGeom>
                  </pic:spPr>
                </pic:pic>
              </a:graphicData>
            </a:graphic>
          </wp:inline>
        </w:drawing>
      </w:r>
      <w:r w:rsidR="00527660">
        <w:rPr>
          <w:noProof/>
          <w:sz w:val="14"/>
          <w:szCs w:val="14"/>
          <w:lang w:val="en-GB" w:eastAsia="en-GB"/>
        </w:rPr>
        <w:drawing>
          <wp:inline distT="0" distB="0" distL="0" distR="0" wp14:anchorId="4D9D2568" wp14:editId="460D42BE">
            <wp:extent cx="1126490" cy="577901"/>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2197" cy="616739"/>
                    </a:xfrm>
                    <a:prstGeom prst="rect">
                      <a:avLst/>
                    </a:prstGeom>
                    <a:noFill/>
                    <a:ln>
                      <a:noFill/>
                    </a:ln>
                  </pic:spPr>
                </pic:pic>
              </a:graphicData>
            </a:graphic>
          </wp:inline>
        </w:drawing>
      </w:r>
      <w:r>
        <w:rPr>
          <w:noProof/>
          <w:lang w:val="en-GB" w:eastAsia="en-GB"/>
        </w:rPr>
        <w:drawing>
          <wp:inline distT="0" distB="0" distL="0" distR="0" wp14:anchorId="38140412" wp14:editId="72ECFA75">
            <wp:extent cx="1889125" cy="504825"/>
            <wp:effectExtent l="0" t="0" r="0" b="9525"/>
            <wp:docPr id="10" name="Picture 10"/>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889125" cy="504825"/>
                    </a:xfrm>
                    <a:prstGeom prst="rect">
                      <a:avLst/>
                    </a:prstGeom>
                  </pic:spPr>
                </pic:pic>
              </a:graphicData>
            </a:graphic>
          </wp:inline>
        </w:drawing>
      </w:r>
    </w:p>
    <w:p w14:paraId="32760830" w14:textId="77777777" w:rsidR="00FC2AC3" w:rsidRPr="00FC2AC3" w:rsidRDefault="00FC2AC3" w:rsidP="00FC2AC3">
      <w:pPr>
        <w:pBdr>
          <w:top w:val="single" w:sz="4" w:space="1" w:color="auto"/>
          <w:left w:val="single" w:sz="4" w:space="0" w:color="auto"/>
          <w:bottom w:val="single" w:sz="4" w:space="1" w:color="auto"/>
          <w:right w:val="single" w:sz="4" w:space="4" w:color="auto"/>
        </w:pBdr>
        <w:jc w:val="center"/>
        <w:rPr>
          <w:rFonts w:ascii="Times New Roman" w:hAnsi="Times New Roman" w:cs="Times New Roman"/>
          <w:b/>
          <w:color w:val="000000" w:themeColor="text1"/>
          <w:sz w:val="16"/>
          <w:szCs w:val="16"/>
        </w:rPr>
      </w:pPr>
      <w:r w:rsidRPr="00FC2AC3">
        <w:rPr>
          <w:rFonts w:ascii="Times New Roman" w:hAnsi="Times New Roman" w:cs="Times New Roman"/>
          <w:b/>
          <w:color w:val="000000" w:themeColor="text1"/>
          <w:sz w:val="16"/>
          <w:szCs w:val="16"/>
        </w:rPr>
        <w:t>GoF-HROP</w:t>
      </w:r>
    </w:p>
    <w:p w14:paraId="7524E3B0" w14:textId="135817FF" w:rsidR="00FC2AC3" w:rsidRDefault="00FC2AC3" w:rsidP="00FC2AC3">
      <w:pPr>
        <w:pBdr>
          <w:top w:val="single" w:sz="4" w:space="1" w:color="auto"/>
          <w:left w:val="single" w:sz="4" w:space="0" w:color="auto"/>
          <w:bottom w:val="single" w:sz="4" w:space="1" w:color="auto"/>
          <w:right w:val="single" w:sz="4" w:space="4" w:color="auto"/>
        </w:pBdr>
        <w:jc w:val="center"/>
        <w:rPr>
          <w:rFonts w:ascii="Times New Roman" w:hAnsi="Times New Roman" w:cs="Times New Roman"/>
          <w:b/>
          <w:color w:val="000000" w:themeColor="text1"/>
          <w:sz w:val="16"/>
          <w:szCs w:val="16"/>
        </w:rPr>
      </w:pPr>
      <w:r w:rsidRPr="00FC2AC3">
        <w:rPr>
          <w:rFonts w:ascii="Times New Roman" w:hAnsi="Times New Roman" w:cs="Times New Roman"/>
          <w:b/>
          <w:color w:val="000000" w:themeColor="text1"/>
          <w:sz w:val="16"/>
          <w:szCs w:val="16"/>
        </w:rPr>
        <w:t>Group of Friends of the Human Rights of Older Persons</w:t>
      </w:r>
    </w:p>
    <w:p w14:paraId="06E9A1AD" w14:textId="77777777" w:rsidR="009632D6" w:rsidRDefault="00FE4356" w:rsidP="00307D63">
      <w:pPr>
        <w:pStyle w:val="Heading1"/>
        <w:pBdr>
          <w:bottom w:val="single" w:sz="4" w:space="1" w:color="auto"/>
        </w:pBdr>
        <w:jc w:val="center"/>
        <w:rPr>
          <w:b/>
          <w:i/>
          <w:sz w:val="28"/>
          <w:szCs w:val="28"/>
        </w:rPr>
      </w:pPr>
      <w:r w:rsidRPr="00307D63">
        <w:rPr>
          <w:b/>
          <w:i/>
          <w:sz w:val="28"/>
          <w:szCs w:val="28"/>
        </w:rPr>
        <w:t>Context Gaps and the Human Rights Imperative for Older Persons</w:t>
      </w:r>
      <w:r w:rsidR="009632D6">
        <w:rPr>
          <w:b/>
          <w:i/>
          <w:sz w:val="28"/>
          <w:szCs w:val="28"/>
        </w:rPr>
        <w:t xml:space="preserve"> – </w:t>
      </w:r>
    </w:p>
    <w:p w14:paraId="3F4B24C8" w14:textId="30F01F32" w:rsidR="00307D63" w:rsidRPr="00307D63" w:rsidRDefault="009632D6" w:rsidP="00307D63">
      <w:pPr>
        <w:pStyle w:val="Heading1"/>
        <w:pBdr>
          <w:bottom w:val="single" w:sz="4" w:space="1" w:color="auto"/>
        </w:pBdr>
        <w:jc w:val="center"/>
        <w:rPr>
          <w:b/>
          <w:i/>
          <w:sz w:val="28"/>
          <w:szCs w:val="28"/>
        </w:rPr>
      </w:pPr>
      <w:r>
        <w:rPr>
          <w:b/>
          <w:i/>
          <w:sz w:val="28"/>
          <w:szCs w:val="28"/>
        </w:rPr>
        <w:t>in &amp; beyond humanitarian emergencies</w:t>
      </w:r>
    </w:p>
    <w:p w14:paraId="2468E2BE" w14:textId="1C42A371" w:rsidR="00307D63" w:rsidRDefault="00307D63" w:rsidP="00307D63">
      <w:pPr>
        <w:rPr>
          <w:sz w:val="16"/>
          <w:szCs w:val="16"/>
        </w:rPr>
      </w:pPr>
    </w:p>
    <w:p w14:paraId="4384F10E" w14:textId="77777777" w:rsidR="00C0595A" w:rsidRPr="00307D63" w:rsidRDefault="00C0595A" w:rsidP="00307D63">
      <w:pPr>
        <w:rPr>
          <w:sz w:val="16"/>
          <w:szCs w:val="16"/>
        </w:rPr>
      </w:pPr>
    </w:p>
    <w:p w14:paraId="69ACBC34" w14:textId="77777777" w:rsidR="00307D63" w:rsidRPr="00B828BE" w:rsidRDefault="00307D63" w:rsidP="00307D63">
      <w:pPr>
        <w:pStyle w:val="ListParagraph"/>
        <w:numPr>
          <w:ilvl w:val="0"/>
          <w:numId w:val="11"/>
        </w:numPr>
        <w:rPr>
          <w:rFonts w:ascii="Times New Roman" w:hAnsi="Times New Roman" w:cs="Times New Roman"/>
          <w:b/>
          <w:color w:val="000000" w:themeColor="text1"/>
          <w:sz w:val="24"/>
          <w:szCs w:val="24"/>
        </w:rPr>
      </w:pPr>
      <w:r w:rsidRPr="00B828BE">
        <w:rPr>
          <w:rFonts w:ascii="Times New Roman" w:hAnsi="Times New Roman" w:cs="Times New Roman"/>
          <w:b/>
          <w:color w:val="000000" w:themeColor="text1"/>
          <w:sz w:val="24"/>
          <w:szCs w:val="24"/>
        </w:rPr>
        <w:t>Background</w:t>
      </w:r>
    </w:p>
    <w:p w14:paraId="08708E5B" w14:textId="2DA8FB72" w:rsidR="00CB1737" w:rsidRDefault="00CB1737" w:rsidP="00CB1737">
      <w:pPr>
        <w:jc w:val="both"/>
        <w:rPr>
          <w:rFonts w:ascii="Times New Roman" w:hAnsi="Times New Roman" w:cs="Times New Roman"/>
          <w:color w:val="000000" w:themeColor="text1"/>
          <w:lang w:val="en-GB"/>
        </w:rPr>
      </w:pPr>
      <w:r>
        <w:rPr>
          <w:rFonts w:ascii="Times New Roman" w:hAnsi="Times New Roman" w:cs="Times New Roman"/>
          <w:color w:val="000000" w:themeColor="text1"/>
          <w:lang w:val="en-GB"/>
        </w:rPr>
        <w:t xml:space="preserve">By 2050, there will be - for the first time - </w:t>
      </w:r>
      <w:r w:rsidRPr="000431C5">
        <w:rPr>
          <w:rFonts w:ascii="Times New Roman" w:hAnsi="Times New Roman" w:cs="Times New Roman"/>
          <w:color w:val="000000" w:themeColor="text1"/>
          <w:lang w:val="en-GB"/>
        </w:rPr>
        <w:t>more older persons than children under the age of 15 worldwide. This unprecedented demographic shift has far-reaching implications for society at all levels. As the wor</w:t>
      </w:r>
      <w:r>
        <w:rPr>
          <w:rFonts w:ascii="Times New Roman" w:hAnsi="Times New Roman" w:cs="Times New Roman"/>
          <w:color w:val="000000" w:themeColor="text1"/>
          <w:lang w:val="en-GB"/>
        </w:rPr>
        <w:t xml:space="preserve">ld population continues to age, </w:t>
      </w:r>
      <w:r w:rsidRPr="000431C5">
        <w:rPr>
          <w:rFonts w:ascii="Times New Roman" w:hAnsi="Times New Roman" w:cs="Times New Roman"/>
          <w:color w:val="000000" w:themeColor="text1"/>
          <w:lang w:val="en-GB"/>
        </w:rPr>
        <w:t>the human rights dimension of ageing b</w:t>
      </w:r>
      <w:r>
        <w:rPr>
          <w:rFonts w:ascii="Times New Roman" w:hAnsi="Times New Roman" w:cs="Times New Roman"/>
          <w:color w:val="000000" w:themeColor="text1"/>
          <w:lang w:val="en-GB"/>
        </w:rPr>
        <w:t>ecomes an ever-growing concern.</w:t>
      </w:r>
    </w:p>
    <w:p w14:paraId="72CF78D3" w14:textId="77777777" w:rsidR="00CB1737" w:rsidRPr="00CB1737" w:rsidRDefault="00CB1737" w:rsidP="00CB1737">
      <w:pPr>
        <w:jc w:val="both"/>
        <w:rPr>
          <w:rFonts w:ascii="Times New Roman" w:hAnsi="Times New Roman" w:cs="Times New Roman"/>
          <w:color w:val="000000" w:themeColor="text1"/>
          <w:lang w:val="en-GB"/>
        </w:rPr>
      </w:pPr>
    </w:p>
    <w:p w14:paraId="2FB914AE" w14:textId="51381637" w:rsidR="00CB1737" w:rsidRDefault="00CB1737" w:rsidP="00CB1737">
      <w:pPr>
        <w:jc w:val="both"/>
        <w:rPr>
          <w:rFonts w:ascii="Times New Roman" w:hAnsi="Times New Roman" w:cs="Times New Roman"/>
          <w:color w:val="000000" w:themeColor="text1"/>
        </w:rPr>
      </w:pPr>
      <w:r>
        <w:rPr>
          <w:rFonts w:ascii="Times New Roman" w:hAnsi="Times New Roman" w:cs="Times New Roman"/>
          <w:color w:val="000000" w:themeColor="text1"/>
        </w:rPr>
        <w:t>Conversely, structural deficiencies and lacks including on data collection, planning, monitoring, reporting and management, depict a reality in which older persons remain virtually invisible to policymakers and legislators.</w:t>
      </w:r>
    </w:p>
    <w:p w14:paraId="69844522" w14:textId="77777777" w:rsidR="00CB1737" w:rsidRDefault="00CB1737" w:rsidP="00CB1737">
      <w:pPr>
        <w:jc w:val="both"/>
        <w:rPr>
          <w:rFonts w:ascii="Times New Roman" w:hAnsi="Times New Roman" w:cs="Times New Roman"/>
          <w:color w:val="000000" w:themeColor="text1"/>
        </w:rPr>
      </w:pPr>
    </w:p>
    <w:p w14:paraId="1313087C" w14:textId="2A72F213" w:rsidR="0066201E" w:rsidRDefault="00CB1737" w:rsidP="0066201E">
      <w:pPr>
        <w:jc w:val="both"/>
        <w:rPr>
          <w:rFonts w:ascii="Times New Roman" w:hAnsi="Times New Roman" w:cs="Times New Roman"/>
          <w:color w:val="000000" w:themeColor="text1"/>
        </w:rPr>
      </w:pPr>
      <w:r w:rsidRPr="00B02D91">
        <w:rPr>
          <w:rFonts w:ascii="Times New Roman" w:hAnsi="Times New Roman" w:cs="Times New Roman"/>
          <w:color w:val="000000" w:themeColor="text1"/>
        </w:rPr>
        <w:t>When data are collected, older persons</w:t>
      </w:r>
      <w:r>
        <w:rPr>
          <w:rFonts w:ascii="Times New Roman" w:hAnsi="Times New Roman" w:cs="Times New Roman"/>
          <w:color w:val="000000" w:themeColor="text1"/>
        </w:rPr>
        <w:t xml:space="preserve"> are</w:t>
      </w:r>
      <w:r w:rsidRPr="00B02D91">
        <w:rPr>
          <w:rFonts w:ascii="Times New Roman" w:hAnsi="Times New Roman" w:cs="Times New Roman"/>
          <w:color w:val="000000" w:themeColor="text1"/>
        </w:rPr>
        <w:t xml:space="preserve"> either overlooked or</w:t>
      </w:r>
      <w:r>
        <w:rPr>
          <w:rFonts w:ascii="Times New Roman" w:hAnsi="Times New Roman" w:cs="Times New Roman"/>
          <w:color w:val="000000" w:themeColor="text1"/>
        </w:rPr>
        <w:t xml:space="preserve"> are treated as </w:t>
      </w:r>
      <w:r w:rsidRPr="00B02D91">
        <w:rPr>
          <w:rFonts w:ascii="Times New Roman" w:hAnsi="Times New Roman" w:cs="Times New Roman"/>
          <w:color w:val="000000" w:themeColor="text1"/>
        </w:rPr>
        <w:t>homogenous population,</w:t>
      </w:r>
      <w:r>
        <w:rPr>
          <w:rFonts w:ascii="Times New Roman" w:hAnsi="Times New Roman" w:cs="Times New Roman"/>
          <w:color w:val="000000" w:themeColor="text1"/>
        </w:rPr>
        <w:t xml:space="preserve"> while the </w:t>
      </w:r>
      <w:r w:rsidRPr="00B02D91">
        <w:rPr>
          <w:rFonts w:ascii="Times New Roman" w:hAnsi="Times New Roman" w:cs="Times New Roman"/>
          <w:color w:val="000000" w:themeColor="text1"/>
        </w:rPr>
        <w:t>needs, vulnerabilities and</w:t>
      </w:r>
      <w:r w:rsidRPr="00EE38CA">
        <w:rPr>
          <w:rFonts w:ascii="Times New Roman" w:hAnsi="Times New Roman" w:cs="Times New Roman"/>
          <w:color w:val="000000" w:themeColor="text1"/>
        </w:rPr>
        <w:t xml:space="preserve"> capacities of the old and the older-old (those 80 years of age and over) </w:t>
      </w:r>
      <w:r>
        <w:rPr>
          <w:rFonts w:ascii="Times New Roman" w:hAnsi="Times New Roman" w:cs="Times New Roman"/>
          <w:color w:val="000000" w:themeColor="text1"/>
        </w:rPr>
        <w:t xml:space="preserve">differ </w:t>
      </w:r>
      <w:r w:rsidRPr="00EE38CA">
        <w:rPr>
          <w:rFonts w:ascii="Times New Roman" w:hAnsi="Times New Roman" w:cs="Times New Roman"/>
          <w:color w:val="000000" w:themeColor="text1"/>
        </w:rPr>
        <w:t>considerably.</w:t>
      </w:r>
      <w:r>
        <w:rPr>
          <w:rFonts w:ascii="Times New Roman" w:hAnsi="Times New Roman" w:cs="Times New Roman"/>
          <w:color w:val="000000" w:themeColor="text1"/>
        </w:rPr>
        <w:t xml:space="preserve"> </w:t>
      </w:r>
      <w:r w:rsidR="0066201E">
        <w:rPr>
          <w:rFonts w:ascii="Times New Roman" w:hAnsi="Times New Roman" w:cs="Times New Roman"/>
          <w:color w:val="000000" w:themeColor="text1"/>
        </w:rPr>
        <w:t xml:space="preserve">This is further compounded by the </w:t>
      </w:r>
      <w:r w:rsidR="0066201E" w:rsidRPr="0066201E">
        <w:rPr>
          <w:rFonts w:ascii="Times New Roman" w:hAnsi="Times New Roman" w:cs="Times New Roman"/>
          <w:color w:val="000000" w:themeColor="text1"/>
        </w:rPr>
        <w:t xml:space="preserve">relativity of the notions of age, depending on the context. </w:t>
      </w:r>
      <w:r w:rsidR="0066201E">
        <w:rPr>
          <w:rFonts w:ascii="Times New Roman" w:hAnsi="Times New Roman" w:cs="Times New Roman"/>
          <w:color w:val="000000" w:themeColor="text1"/>
        </w:rPr>
        <w:t>A</w:t>
      </w:r>
      <w:r w:rsidR="0066201E" w:rsidRPr="0066201E">
        <w:rPr>
          <w:rFonts w:ascii="Times New Roman" w:hAnsi="Times New Roman" w:cs="Times New Roman"/>
          <w:color w:val="000000" w:themeColor="text1"/>
        </w:rPr>
        <w:t xml:space="preserve">ge </w:t>
      </w:r>
      <w:r w:rsidR="0066201E">
        <w:rPr>
          <w:rFonts w:ascii="Times New Roman" w:hAnsi="Times New Roman" w:cs="Times New Roman"/>
          <w:color w:val="000000" w:themeColor="text1"/>
        </w:rPr>
        <w:t>as</w:t>
      </w:r>
      <w:r w:rsidR="007B221B">
        <w:rPr>
          <w:rFonts w:ascii="Times New Roman" w:hAnsi="Times New Roman" w:cs="Times New Roman"/>
          <w:color w:val="000000" w:themeColor="text1"/>
        </w:rPr>
        <w:t xml:space="preserve"> a social construct </w:t>
      </w:r>
      <w:r w:rsidR="0066201E" w:rsidRPr="0066201E">
        <w:rPr>
          <w:rFonts w:ascii="Times New Roman" w:hAnsi="Times New Roman" w:cs="Times New Roman"/>
          <w:color w:val="000000" w:themeColor="text1"/>
        </w:rPr>
        <w:t>involv</w:t>
      </w:r>
      <w:r w:rsidR="0066201E">
        <w:rPr>
          <w:rFonts w:ascii="Times New Roman" w:hAnsi="Times New Roman" w:cs="Times New Roman"/>
          <w:color w:val="000000" w:themeColor="text1"/>
        </w:rPr>
        <w:t xml:space="preserve">es </w:t>
      </w:r>
      <w:r w:rsidR="0066201E" w:rsidRPr="0066201E">
        <w:rPr>
          <w:rFonts w:ascii="Times New Roman" w:hAnsi="Times New Roman" w:cs="Times New Roman"/>
          <w:color w:val="000000" w:themeColor="text1"/>
        </w:rPr>
        <w:t>far more life-course factors and conditions than just chronological or numerical age, such as biological and socioeconomic determinants, which are also subject to change.</w:t>
      </w:r>
    </w:p>
    <w:p w14:paraId="1CAB35E8" w14:textId="1730B2F0" w:rsidR="00583522" w:rsidRDefault="00C0595A" w:rsidP="00583522">
      <w:pPr>
        <w:jc w:val="both"/>
        <w:rPr>
          <w:rFonts w:ascii="Times New Roman" w:hAnsi="Times New Roman" w:cs="Times New Roman"/>
          <w:color w:val="000000" w:themeColor="text1"/>
        </w:rPr>
      </w:pPr>
      <w:r>
        <w:rPr>
          <w:rFonts w:ascii="Times New Roman" w:hAnsi="Times New Roman" w:cs="Times New Roman"/>
          <w:color w:val="000000" w:themeColor="text1"/>
        </w:rPr>
        <w:t>Moreover, e</w:t>
      </w:r>
      <w:r w:rsidR="0066201E">
        <w:rPr>
          <w:rFonts w:ascii="Times New Roman" w:hAnsi="Times New Roman" w:cs="Times New Roman"/>
          <w:color w:val="000000" w:themeColor="text1"/>
        </w:rPr>
        <w:t>ven in those instances where</w:t>
      </w:r>
      <w:r w:rsidR="0066201E" w:rsidRPr="0066201E">
        <w:rPr>
          <w:rFonts w:ascii="Times New Roman" w:hAnsi="Times New Roman" w:cs="Times New Roman"/>
          <w:color w:val="000000" w:themeColor="text1"/>
        </w:rPr>
        <w:t xml:space="preserve"> policies may be inclusive of older persons, the specific needs, challenges and barriers that older persons face in exercising their rights are </w:t>
      </w:r>
      <w:r w:rsidR="0066201E">
        <w:rPr>
          <w:rFonts w:ascii="Times New Roman" w:hAnsi="Times New Roman" w:cs="Times New Roman"/>
          <w:color w:val="000000" w:themeColor="text1"/>
        </w:rPr>
        <w:t xml:space="preserve">often </w:t>
      </w:r>
      <w:r w:rsidR="0066201E" w:rsidRPr="0066201E">
        <w:rPr>
          <w:rFonts w:ascii="Times New Roman" w:hAnsi="Times New Roman" w:cs="Times New Roman"/>
          <w:color w:val="000000" w:themeColor="text1"/>
        </w:rPr>
        <w:t>not recognized in practice.</w:t>
      </w:r>
    </w:p>
    <w:p w14:paraId="4BCE83A1" w14:textId="77777777" w:rsidR="00583522" w:rsidRDefault="00583522" w:rsidP="00583522">
      <w:pPr>
        <w:jc w:val="both"/>
        <w:rPr>
          <w:rFonts w:ascii="Times New Roman" w:hAnsi="Times New Roman" w:cs="Times New Roman"/>
          <w:color w:val="000000" w:themeColor="text1"/>
        </w:rPr>
      </w:pPr>
    </w:p>
    <w:p w14:paraId="39E572DB" w14:textId="6087183E" w:rsidR="007020F0" w:rsidRPr="00583522" w:rsidRDefault="00615D94" w:rsidP="007020F0">
      <w:pPr>
        <w:jc w:val="both"/>
        <w:rPr>
          <w:rFonts w:ascii="Times New Roman" w:hAnsi="Times New Roman" w:cs="Times New Roman"/>
          <w:color w:val="000000" w:themeColor="text1"/>
        </w:rPr>
      </w:pPr>
      <w:r>
        <w:rPr>
          <w:rFonts w:ascii="Times New Roman" w:hAnsi="Times New Roman" w:cs="Times New Roman"/>
          <w:color w:val="000000" w:themeColor="text1"/>
        </w:rPr>
        <w:t>In addition</w:t>
      </w:r>
      <w:r w:rsidR="00583522">
        <w:rPr>
          <w:rFonts w:ascii="Times New Roman" w:hAnsi="Times New Roman" w:cs="Times New Roman"/>
          <w:color w:val="000000" w:themeColor="text1"/>
        </w:rPr>
        <w:t xml:space="preserve">, discrimination against older persons at the individual level due to prejudicial assumptions regarding age and older persons leads to inadequate, unequal or otherwise lacking age-appropriate support services or treatment. </w:t>
      </w:r>
      <w:r w:rsidR="00583522">
        <w:rPr>
          <w:rFonts w:ascii="Times New Roman" w:hAnsi="Times New Roman" w:cs="Times New Roman"/>
          <w:color w:val="000000" w:themeColor="text1"/>
          <w:lang w:val="en-GB"/>
        </w:rPr>
        <w:t>This</w:t>
      </w:r>
      <w:r w:rsidR="007020F0" w:rsidRPr="007020F0">
        <w:rPr>
          <w:rFonts w:ascii="Times New Roman" w:hAnsi="Times New Roman" w:cs="Times New Roman"/>
          <w:color w:val="000000" w:themeColor="text1"/>
          <w:lang w:val="en-GB"/>
        </w:rPr>
        <w:t xml:space="preserve"> complex process involves the lack or denial of resources, rights, goods and services as people age, and the inability to participate in the societal relationships and activities, available to the majority of people across the varied and multiple domains of society. It affects both the quality of life of older persons and the equity and cohesion of an ageing society as a whole, with significant implications for the enjoyment by older persons of their human rights.</w:t>
      </w:r>
    </w:p>
    <w:p w14:paraId="74E948C5" w14:textId="7CE64A6D" w:rsidR="007020F0" w:rsidRDefault="007020F0" w:rsidP="000431C5">
      <w:pPr>
        <w:jc w:val="both"/>
        <w:rPr>
          <w:rFonts w:ascii="Times New Roman" w:hAnsi="Times New Roman" w:cs="Times New Roman"/>
          <w:color w:val="000000" w:themeColor="text1"/>
          <w:lang w:val="en-GB"/>
        </w:rPr>
      </w:pPr>
    </w:p>
    <w:p w14:paraId="3EB2AC3D" w14:textId="5E06DA8E" w:rsidR="000431C5" w:rsidRDefault="00615D94" w:rsidP="000431C5">
      <w:pPr>
        <w:jc w:val="both"/>
        <w:rPr>
          <w:rFonts w:ascii="Times New Roman" w:hAnsi="Times New Roman" w:cs="Times New Roman"/>
          <w:color w:val="000000" w:themeColor="text1"/>
          <w:lang w:val="en-GB"/>
        </w:rPr>
      </w:pPr>
      <w:r>
        <w:rPr>
          <w:rFonts w:ascii="Times New Roman" w:hAnsi="Times New Roman" w:cs="Times New Roman"/>
          <w:color w:val="000000" w:themeColor="text1"/>
          <w:lang w:val="en-GB"/>
        </w:rPr>
        <w:lastRenderedPageBreak/>
        <w:t>The recent report of the Independent Expert illustrates the systemic issue on the example of the h</w:t>
      </w:r>
      <w:r w:rsidRPr="00615D94">
        <w:rPr>
          <w:rFonts w:ascii="Times New Roman" w:hAnsi="Times New Roman" w:cs="Times New Roman"/>
          <w:color w:val="000000" w:themeColor="text1"/>
          <w:lang w:val="en-GB"/>
        </w:rPr>
        <w:t>uman rights of older persons in emergency situations</w:t>
      </w:r>
      <w:r>
        <w:rPr>
          <w:rFonts w:ascii="Times New Roman" w:hAnsi="Times New Roman" w:cs="Times New Roman"/>
          <w:color w:val="000000" w:themeColor="text1"/>
          <w:lang w:val="en-GB"/>
        </w:rPr>
        <w:t xml:space="preserve"> (A/HRC/42/43) and stresses the </w:t>
      </w:r>
      <w:r w:rsidR="007020F0" w:rsidRPr="007020F0">
        <w:rPr>
          <w:rFonts w:ascii="Times New Roman" w:hAnsi="Times New Roman" w:cs="Times New Roman"/>
          <w:color w:val="000000" w:themeColor="text1"/>
          <w:lang w:val="en-GB"/>
        </w:rPr>
        <w:t>imperative</w:t>
      </w:r>
      <w:r w:rsidR="007020F0">
        <w:rPr>
          <w:rFonts w:ascii="Times New Roman" w:hAnsi="Times New Roman" w:cs="Times New Roman"/>
          <w:color w:val="000000" w:themeColor="text1"/>
          <w:lang w:val="en-GB"/>
        </w:rPr>
        <w:t xml:space="preserve"> need</w:t>
      </w:r>
      <w:r w:rsidR="007020F0" w:rsidRPr="007020F0">
        <w:rPr>
          <w:rFonts w:ascii="Times New Roman" w:hAnsi="Times New Roman" w:cs="Times New Roman"/>
          <w:color w:val="000000" w:themeColor="text1"/>
          <w:lang w:val="en-GB"/>
        </w:rPr>
        <w:t xml:space="preserve"> to adopt a human ri</w:t>
      </w:r>
      <w:r w:rsidR="008250DD">
        <w:rPr>
          <w:rFonts w:ascii="Times New Roman" w:hAnsi="Times New Roman" w:cs="Times New Roman"/>
          <w:color w:val="000000" w:themeColor="text1"/>
          <w:lang w:val="en-GB"/>
        </w:rPr>
        <w:t xml:space="preserve">ghts-based approach to ageing. </w:t>
      </w:r>
      <w:r w:rsidR="007020F0" w:rsidRPr="007020F0">
        <w:rPr>
          <w:rFonts w:ascii="Times New Roman" w:hAnsi="Times New Roman" w:cs="Times New Roman"/>
          <w:color w:val="000000" w:themeColor="text1"/>
          <w:lang w:val="en-GB"/>
        </w:rPr>
        <w:t>This entails active measures against ageism and reconceptualising the way in which societies view older persons, from passive receivers of care and assistance and an impending burden on welfare systems and economies, to active contributors to society</w:t>
      </w:r>
      <w:r w:rsidR="00583522">
        <w:rPr>
          <w:rFonts w:ascii="Times New Roman" w:hAnsi="Times New Roman" w:cs="Times New Roman"/>
          <w:color w:val="000000" w:themeColor="text1"/>
          <w:lang w:val="en-GB"/>
        </w:rPr>
        <w:t>.</w:t>
      </w:r>
    </w:p>
    <w:p w14:paraId="0723CB0F" w14:textId="550954FA" w:rsidR="008250DD" w:rsidRPr="007020F0" w:rsidRDefault="008250DD" w:rsidP="007020F0">
      <w:pPr>
        <w:jc w:val="both"/>
        <w:rPr>
          <w:rFonts w:ascii="Times New Roman" w:hAnsi="Times New Roman" w:cs="Times New Roman"/>
          <w:color w:val="000000" w:themeColor="text1"/>
        </w:rPr>
      </w:pPr>
    </w:p>
    <w:p w14:paraId="587F3EC7" w14:textId="7AF0AAAE" w:rsidR="00B13E7F" w:rsidRPr="00B13E7F" w:rsidRDefault="00B13E7F" w:rsidP="00B13E7F">
      <w:pPr>
        <w:rPr>
          <w:rFonts w:ascii="Calibri" w:eastAsia="Times New Roman" w:hAnsi="Calibri" w:cs="Times New Roman"/>
          <w:lang w:val="en-GB" w:eastAsia="en-GB"/>
        </w:rPr>
      </w:pPr>
      <w:r w:rsidRPr="00B13E7F">
        <w:rPr>
          <w:rFonts w:ascii="Times New Roman" w:eastAsia="Times New Roman" w:hAnsi="Times New Roman" w:cs="Times New Roman"/>
          <w:color w:val="000000"/>
          <w:lang w:val="en-GB" w:eastAsia="en-GB"/>
        </w:rPr>
        <w:t xml:space="preserve">The event is organized by </w:t>
      </w:r>
      <w:r w:rsidR="008250DD" w:rsidRPr="00B13E7F">
        <w:rPr>
          <w:rFonts w:ascii="Times New Roman" w:eastAsia="Times New Roman" w:hAnsi="Times New Roman" w:cs="Times New Roman"/>
          <w:color w:val="000000"/>
          <w:lang w:val="en-GB" w:eastAsia="en-GB"/>
        </w:rPr>
        <w:t>the UN Independent Expert on the enjoyment of all human rights by older persons – Ms. Rosa Kornfeld-Matte</w:t>
      </w:r>
      <w:r w:rsidR="008250DD">
        <w:rPr>
          <w:rFonts w:ascii="Times New Roman" w:eastAsia="Times New Roman" w:hAnsi="Times New Roman" w:cs="Times New Roman"/>
          <w:color w:val="000000"/>
          <w:lang w:val="en-GB" w:eastAsia="en-GB"/>
        </w:rPr>
        <w:t>,</w:t>
      </w:r>
      <w:r w:rsidR="008250DD" w:rsidRPr="00B13E7F">
        <w:rPr>
          <w:rFonts w:ascii="Times New Roman" w:eastAsia="Times New Roman" w:hAnsi="Times New Roman" w:cs="Times New Roman"/>
          <w:color w:val="000000"/>
          <w:lang w:val="en-GB" w:eastAsia="en-GB"/>
        </w:rPr>
        <w:t xml:space="preserve"> </w:t>
      </w:r>
      <w:r w:rsidRPr="00B13E7F">
        <w:rPr>
          <w:rFonts w:ascii="Times New Roman" w:eastAsia="Times New Roman" w:hAnsi="Times New Roman" w:cs="Times New Roman"/>
          <w:color w:val="000000"/>
          <w:lang w:val="en-GB" w:eastAsia="en-GB"/>
        </w:rPr>
        <w:t>Argentina and Slovenia as well as the Geneva Group of Friends on human righ</w:t>
      </w:r>
      <w:r w:rsidR="008250DD">
        <w:rPr>
          <w:rFonts w:ascii="Times New Roman" w:eastAsia="Times New Roman" w:hAnsi="Times New Roman" w:cs="Times New Roman"/>
          <w:color w:val="000000"/>
          <w:lang w:val="en-GB" w:eastAsia="en-GB"/>
        </w:rPr>
        <w:t>ts of older persons (GoF-HROP).</w:t>
      </w:r>
    </w:p>
    <w:p w14:paraId="346A3EEB" w14:textId="77777777" w:rsidR="00DD268F" w:rsidRDefault="00DD268F" w:rsidP="00C147C6">
      <w:pPr>
        <w:jc w:val="both"/>
        <w:rPr>
          <w:rFonts w:ascii="Times New Roman" w:hAnsi="Times New Roman" w:cs="Times New Roman"/>
          <w:color w:val="000000" w:themeColor="text1"/>
        </w:rPr>
      </w:pPr>
    </w:p>
    <w:p w14:paraId="50964600" w14:textId="424C8043" w:rsidR="00DD268F" w:rsidRPr="00DD268F" w:rsidRDefault="00CB09F8" w:rsidP="00DD268F">
      <w:pPr>
        <w:pStyle w:val="ListParagraph"/>
        <w:numPr>
          <w:ilvl w:val="0"/>
          <w:numId w:val="11"/>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Participatory p</w:t>
      </w:r>
      <w:r w:rsidR="00DD268F" w:rsidRPr="00DD268F">
        <w:rPr>
          <w:rFonts w:ascii="Times New Roman" w:hAnsi="Times New Roman" w:cs="Times New Roman"/>
          <w:b/>
          <w:color w:val="000000" w:themeColor="text1"/>
          <w:sz w:val="24"/>
          <w:szCs w:val="24"/>
        </w:rPr>
        <w:t>anel discussion</w:t>
      </w:r>
    </w:p>
    <w:p w14:paraId="6AD2E79D" w14:textId="08837319" w:rsidR="008250DD" w:rsidRDefault="00DD268F" w:rsidP="00DD268F">
      <w:pPr>
        <w:jc w:val="both"/>
        <w:rPr>
          <w:rFonts w:ascii="Times New Roman" w:hAnsi="Times New Roman" w:cs="Times New Roman"/>
          <w:color w:val="000000" w:themeColor="text1"/>
        </w:rPr>
      </w:pPr>
      <w:r>
        <w:rPr>
          <w:rFonts w:ascii="Times New Roman" w:hAnsi="Times New Roman" w:cs="Times New Roman"/>
          <w:color w:val="000000" w:themeColor="text1"/>
        </w:rPr>
        <w:t xml:space="preserve">The event will take place on </w:t>
      </w:r>
      <w:r w:rsidR="00DF6119">
        <w:rPr>
          <w:rFonts w:ascii="Times New Roman" w:hAnsi="Times New Roman" w:cs="Times New Roman"/>
          <w:color w:val="000000" w:themeColor="text1"/>
        </w:rPr>
        <w:t>Fri</w:t>
      </w:r>
      <w:r w:rsidR="002F74DF">
        <w:rPr>
          <w:rFonts w:ascii="Times New Roman" w:hAnsi="Times New Roman" w:cs="Times New Roman"/>
          <w:color w:val="000000" w:themeColor="text1"/>
        </w:rPr>
        <w:t>day</w:t>
      </w:r>
      <w:r w:rsidR="008250DD">
        <w:rPr>
          <w:rFonts w:ascii="Times New Roman" w:hAnsi="Times New Roman" w:cs="Times New Roman"/>
          <w:color w:val="000000" w:themeColor="text1"/>
        </w:rPr>
        <w:t>, 1</w:t>
      </w:r>
      <w:r w:rsidR="00DF6119">
        <w:rPr>
          <w:rFonts w:ascii="Times New Roman" w:hAnsi="Times New Roman" w:cs="Times New Roman"/>
          <w:color w:val="000000" w:themeColor="text1"/>
        </w:rPr>
        <w:t>3</w:t>
      </w:r>
      <w:bookmarkStart w:id="0" w:name="_GoBack"/>
      <w:bookmarkEnd w:id="0"/>
      <w:r w:rsidR="008250DD">
        <w:rPr>
          <w:rFonts w:ascii="Times New Roman" w:hAnsi="Times New Roman" w:cs="Times New Roman"/>
          <w:color w:val="000000" w:themeColor="text1"/>
        </w:rPr>
        <w:t xml:space="preserve"> September 201</w:t>
      </w:r>
      <w:r w:rsidR="002F74DF">
        <w:rPr>
          <w:rFonts w:ascii="Times New Roman" w:hAnsi="Times New Roman" w:cs="Times New Roman"/>
          <w:color w:val="000000" w:themeColor="text1"/>
        </w:rPr>
        <w:t>9</w:t>
      </w:r>
      <w:r w:rsidRPr="00DD268F">
        <w:rPr>
          <w:rFonts w:ascii="Times New Roman" w:hAnsi="Times New Roman" w:cs="Times New Roman"/>
          <w:color w:val="000000" w:themeColor="text1"/>
        </w:rPr>
        <w:t xml:space="preserve"> - </w:t>
      </w:r>
      <w:r w:rsidR="00DA346A">
        <w:rPr>
          <w:rFonts w:ascii="Times New Roman" w:hAnsi="Times New Roman" w:cs="Times New Roman"/>
          <w:color w:val="000000" w:themeColor="text1"/>
        </w:rPr>
        <w:t>12</w:t>
      </w:r>
      <w:r w:rsidRPr="00DD268F">
        <w:rPr>
          <w:rFonts w:ascii="Times New Roman" w:hAnsi="Times New Roman" w:cs="Times New Roman"/>
          <w:color w:val="000000" w:themeColor="text1"/>
        </w:rPr>
        <w:t>h</w:t>
      </w:r>
      <w:r w:rsidR="002F74DF">
        <w:rPr>
          <w:rFonts w:ascii="Times New Roman" w:hAnsi="Times New Roman" w:cs="Times New Roman"/>
          <w:color w:val="000000" w:themeColor="text1"/>
        </w:rPr>
        <w:t>0</w:t>
      </w:r>
      <w:r w:rsidRPr="00DD268F">
        <w:rPr>
          <w:rFonts w:ascii="Times New Roman" w:hAnsi="Times New Roman" w:cs="Times New Roman"/>
          <w:color w:val="000000" w:themeColor="text1"/>
        </w:rPr>
        <w:t>0-1</w:t>
      </w:r>
      <w:r w:rsidR="00DA346A">
        <w:rPr>
          <w:rFonts w:ascii="Times New Roman" w:hAnsi="Times New Roman" w:cs="Times New Roman"/>
          <w:color w:val="000000" w:themeColor="text1"/>
        </w:rPr>
        <w:t>3</w:t>
      </w:r>
      <w:r w:rsidR="002F74DF">
        <w:rPr>
          <w:rFonts w:ascii="Times New Roman" w:hAnsi="Times New Roman" w:cs="Times New Roman"/>
          <w:color w:val="000000" w:themeColor="text1"/>
        </w:rPr>
        <w:t>h3</w:t>
      </w:r>
      <w:r w:rsidRPr="00DD268F">
        <w:rPr>
          <w:rFonts w:ascii="Times New Roman" w:hAnsi="Times New Roman" w:cs="Times New Roman"/>
          <w:color w:val="000000" w:themeColor="text1"/>
        </w:rPr>
        <w:t>0</w:t>
      </w:r>
      <w:r w:rsidR="008250DD">
        <w:rPr>
          <w:rFonts w:ascii="Times New Roman" w:hAnsi="Times New Roman" w:cs="Times New Roman"/>
          <w:color w:val="000000" w:themeColor="text1"/>
        </w:rPr>
        <w:t>-</w:t>
      </w:r>
      <w:r w:rsidR="008250DD">
        <w:rPr>
          <w:rFonts w:ascii="Times New Roman" w:hAnsi="Times New Roman" w:cs="Times New Roman"/>
          <w:color w:val="000000" w:themeColor="text1"/>
        </w:rPr>
        <w:tab/>
      </w:r>
    </w:p>
    <w:p w14:paraId="0F51D5D0" w14:textId="32E793D8" w:rsidR="00DD268F" w:rsidRPr="00DF6119" w:rsidRDefault="008250DD" w:rsidP="00DD268F">
      <w:pPr>
        <w:jc w:val="both"/>
        <w:rPr>
          <w:rFonts w:ascii="Times New Roman" w:hAnsi="Times New Roman" w:cs="Times New Roman"/>
          <w:color w:val="000000" w:themeColor="text1"/>
          <w:lang w:val="fr-FR"/>
        </w:rPr>
      </w:pPr>
      <w:r w:rsidRPr="00DA346A">
        <w:rPr>
          <w:rFonts w:ascii="Times New Roman" w:hAnsi="Times New Roman" w:cs="Times New Roman"/>
          <w:color w:val="000000" w:themeColor="text1"/>
          <w:lang w:val="fr-FR"/>
        </w:rPr>
        <w:t>G</w:t>
      </w:r>
      <w:r w:rsidR="00DD268F" w:rsidRPr="00DA346A">
        <w:rPr>
          <w:rFonts w:ascii="Times New Roman" w:hAnsi="Times New Roman" w:cs="Times New Roman"/>
          <w:color w:val="000000" w:themeColor="text1"/>
          <w:lang w:val="fr-FR"/>
        </w:rPr>
        <w:t xml:space="preserve">eneva, </w:t>
      </w:r>
      <w:r w:rsidR="00DD268F" w:rsidRPr="00DA346A">
        <w:rPr>
          <w:rFonts w:ascii="Times New Roman" w:hAnsi="Times New Roman" w:cs="Times New Roman"/>
          <w:i/>
          <w:color w:val="000000" w:themeColor="text1"/>
          <w:lang w:val="fr-FR"/>
        </w:rPr>
        <w:t>Palais des Nations</w:t>
      </w:r>
      <w:r w:rsidR="00DD268F" w:rsidRPr="00DA346A">
        <w:rPr>
          <w:rFonts w:ascii="Times New Roman" w:hAnsi="Times New Roman" w:cs="Times New Roman"/>
          <w:color w:val="000000" w:themeColor="text1"/>
          <w:lang w:val="fr-FR"/>
        </w:rPr>
        <w:t xml:space="preserve">, </w:t>
      </w:r>
      <w:r w:rsidR="00DD268F" w:rsidRPr="00DF6119">
        <w:rPr>
          <w:rFonts w:ascii="Times New Roman" w:hAnsi="Times New Roman" w:cs="Times New Roman"/>
          <w:color w:val="000000" w:themeColor="text1"/>
          <w:lang w:val="fr-FR"/>
        </w:rPr>
        <w:t xml:space="preserve">Conference Room </w:t>
      </w:r>
      <w:r w:rsidR="00DA346A" w:rsidRPr="00DF6119">
        <w:rPr>
          <w:rFonts w:ascii="Times New Roman" w:hAnsi="Times New Roman" w:cs="Times New Roman"/>
          <w:color w:val="000000" w:themeColor="text1"/>
          <w:lang w:val="fr-FR"/>
        </w:rPr>
        <w:t>XXIII</w:t>
      </w:r>
      <w:r w:rsidRPr="00DF6119">
        <w:rPr>
          <w:rFonts w:ascii="Times New Roman" w:hAnsi="Times New Roman" w:cs="Times New Roman"/>
          <w:color w:val="000000" w:themeColor="text1"/>
          <w:lang w:val="fr-FR"/>
        </w:rPr>
        <w:t>.</w:t>
      </w:r>
    </w:p>
    <w:p w14:paraId="277292EC" w14:textId="5AE6C4FC" w:rsidR="00DD268F" w:rsidRPr="00DF6119" w:rsidRDefault="00DD268F" w:rsidP="00C147C6">
      <w:pPr>
        <w:jc w:val="both"/>
        <w:rPr>
          <w:rFonts w:ascii="Times New Roman" w:hAnsi="Times New Roman" w:cs="Times New Roman"/>
          <w:color w:val="000000" w:themeColor="text1"/>
          <w:lang w:val="fr-FR"/>
        </w:rPr>
      </w:pPr>
    </w:p>
    <w:p w14:paraId="5412B004" w14:textId="68B79245" w:rsidR="00B13E7F" w:rsidRDefault="00B13E7F" w:rsidP="000D29EE">
      <w:pPr>
        <w:jc w:val="both"/>
        <w:rPr>
          <w:rFonts w:ascii="Times New Roman" w:eastAsia="Times New Roman" w:hAnsi="Times New Roman" w:cs="Times New Roman"/>
          <w:color w:val="000000"/>
          <w:lang w:val="en-GB" w:eastAsia="en-GB"/>
        </w:rPr>
      </w:pPr>
      <w:r w:rsidRPr="00B13E7F">
        <w:rPr>
          <w:rFonts w:ascii="Times New Roman" w:eastAsia="Times New Roman" w:hAnsi="Times New Roman" w:cs="Times New Roman"/>
          <w:color w:val="000000"/>
          <w:lang w:val="en-GB" w:eastAsia="en-GB"/>
        </w:rPr>
        <w:t xml:space="preserve">This side event will discuss the </w:t>
      </w:r>
      <w:r w:rsidR="00615D94" w:rsidRPr="00615D94">
        <w:rPr>
          <w:rFonts w:ascii="Times New Roman" w:eastAsia="Times New Roman" w:hAnsi="Times New Roman" w:cs="Times New Roman"/>
          <w:color w:val="000000"/>
          <w:lang w:val="en-GB" w:eastAsia="en-GB"/>
        </w:rPr>
        <w:t>Context Gaps and the Human Rights Imperative for Older Persons</w:t>
      </w:r>
      <w:r w:rsidR="00615D94">
        <w:rPr>
          <w:rFonts w:ascii="Times New Roman" w:eastAsia="Times New Roman" w:hAnsi="Times New Roman" w:cs="Times New Roman"/>
          <w:color w:val="000000"/>
          <w:lang w:val="en-GB" w:eastAsia="en-GB"/>
        </w:rPr>
        <w:t xml:space="preserve"> - </w:t>
      </w:r>
      <w:r w:rsidR="008250DD">
        <w:rPr>
          <w:rFonts w:ascii="Times New Roman" w:eastAsia="Times New Roman" w:hAnsi="Times New Roman" w:cs="Times New Roman"/>
          <w:color w:val="000000"/>
          <w:lang w:val="en-GB" w:eastAsia="en-GB"/>
        </w:rPr>
        <w:t>a key issue in addressing existing protection gaps, thereby</w:t>
      </w:r>
      <w:r w:rsidRPr="00B13E7F">
        <w:rPr>
          <w:rFonts w:ascii="Times New Roman" w:eastAsia="Times New Roman" w:hAnsi="Times New Roman" w:cs="Times New Roman"/>
          <w:color w:val="000000"/>
          <w:lang w:val="en-GB" w:eastAsia="en-GB"/>
        </w:rPr>
        <w:t xml:space="preserve"> focusing on concrete rights-based solutions</w:t>
      </w:r>
      <w:r w:rsidR="008250DD">
        <w:rPr>
          <w:rFonts w:ascii="Times New Roman" w:eastAsia="Times New Roman" w:hAnsi="Times New Roman" w:cs="Times New Roman"/>
          <w:color w:val="000000"/>
          <w:lang w:val="en-GB" w:eastAsia="en-GB"/>
        </w:rPr>
        <w:t>.</w:t>
      </w:r>
      <w:r w:rsidRPr="00B13E7F">
        <w:rPr>
          <w:rFonts w:ascii="Times New Roman" w:eastAsia="Times New Roman" w:hAnsi="Times New Roman" w:cs="Times New Roman"/>
          <w:color w:val="000000"/>
          <w:lang w:val="en-GB" w:eastAsia="en-GB"/>
        </w:rPr>
        <w:t xml:space="preserve"> </w:t>
      </w:r>
      <w:r w:rsidR="00134189">
        <w:rPr>
          <w:rFonts w:ascii="Times New Roman" w:eastAsia="Times New Roman" w:hAnsi="Times New Roman" w:cs="Times New Roman"/>
          <w:color w:val="000000"/>
          <w:lang w:val="en-GB" w:eastAsia="en-GB"/>
        </w:rPr>
        <w:t xml:space="preserve">Furthermore, in light of Rosa Kornfeld-Matte’s last presentation to the UN Human Rights Council, it is a </w:t>
      </w:r>
      <w:r w:rsidR="004C1A92">
        <w:rPr>
          <w:rFonts w:ascii="Times New Roman" w:eastAsia="Times New Roman" w:hAnsi="Times New Roman" w:cs="Times New Roman"/>
          <w:color w:val="000000"/>
          <w:lang w:val="en-GB" w:eastAsia="en-GB"/>
        </w:rPr>
        <w:t>timely</w:t>
      </w:r>
      <w:r w:rsidR="00134189">
        <w:rPr>
          <w:rFonts w:ascii="Times New Roman" w:eastAsia="Times New Roman" w:hAnsi="Times New Roman" w:cs="Times New Roman"/>
          <w:color w:val="000000"/>
          <w:lang w:val="en-GB" w:eastAsia="en-GB"/>
        </w:rPr>
        <w:t xml:space="preserve"> opportunity to look back and acknowledge the achiev</w:t>
      </w:r>
      <w:r w:rsidR="004C1A92">
        <w:rPr>
          <w:rFonts w:ascii="Times New Roman" w:eastAsia="Times New Roman" w:hAnsi="Times New Roman" w:cs="Times New Roman"/>
          <w:color w:val="000000"/>
          <w:lang w:val="en-GB" w:eastAsia="en-GB"/>
        </w:rPr>
        <w:t>ements made as well as</w:t>
      </w:r>
      <w:r w:rsidR="00134189">
        <w:rPr>
          <w:rFonts w:ascii="Times New Roman" w:eastAsia="Times New Roman" w:hAnsi="Times New Roman" w:cs="Times New Roman"/>
          <w:color w:val="000000"/>
          <w:lang w:val="en-GB" w:eastAsia="en-GB"/>
        </w:rPr>
        <w:t xml:space="preserve"> to</w:t>
      </w:r>
      <w:r w:rsidR="00FC7D8D">
        <w:rPr>
          <w:rFonts w:ascii="Times New Roman" w:eastAsia="Times New Roman" w:hAnsi="Times New Roman" w:cs="Times New Roman"/>
          <w:color w:val="000000"/>
          <w:lang w:val="en-GB" w:eastAsia="en-GB"/>
        </w:rPr>
        <w:t xml:space="preserve"> identify common challenges</w:t>
      </w:r>
      <w:r w:rsidR="004C1A92">
        <w:rPr>
          <w:rFonts w:ascii="Times New Roman" w:eastAsia="Times New Roman" w:hAnsi="Times New Roman" w:cs="Times New Roman"/>
          <w:color w:val="000000"/>
          <w:lang w:val="en-GB" w:eastAsia="en-GB"/>
        </w:rPr>
        <w:t xml:space="preserve"> and to reaffirm the cross-regional commitment </w:t>
      </w:r>
      <w:r w:rsidR="00FC7D8D">
        <w:rPr>
          <w:rFonts w:ascii="Times New Roman" w:eastAsia="Times New Roman" w:hAnsi="Times New Roman" w:cs="Times New Roman"/>
          <w:color w:val="000000"/>
          <w:lang w:val="en-GB" w:eastAsia="en-GB"/>
        </w:rPr>
        <w:t xml:space="preserve">towards </w:t>
      </w:r>
      <w:r w:rsidR="004C1A92">
        <w:rPr>
          <w:rFonts w:ascii="Times New Roman" w:eastAsia="Times New Roman" w:hAnsi="Times New Roman" w:cs="Times New Roman"/>
          <w:color w:val="000000"/>
          <w:lang w:val="en-GB" w:eastAsia="en-GB"/>
        </w:rPr>
        <w:t xml:space="preserve">overcoming existing divergences in </w:t>
      </w:r>
      <w:r w:rsidR="00FC7D8D">
        <w:rPr>
          <w:rFonts w:ascii="Times New Roman" w:eastAsia="Times New Roman" w:hAnsi="Times New Roman" w:cs="Times New Roman"/>
          <w:color w:val="000000"/>
          <w:lang w:val="en-GB" w:eastAsia="en-GB"/>
        </w:rPr>
        <w:t>strengthening the protection of the h</w:t>
      </w:r>
      <w:r w:rsidR="004C1A92">
        <w:rPr>
          <w:rFonts w:ascii="Times New Roman" w:eastAsia="Times New Roman" w:hAnsi="Times New Roman" w:cs="Times New Roman"/>
          <w:color w:val="000000"/>
          <w:lang w:val="en-GB" w:eastAsia="en-GB"/>
        </w:rPr>
        <w:t>uman rights of older persons</w:t>
      </w:r>
      <w:r w:rsidR="00FC7D8D">
        <w:rPr>
          <w:rFonts w:ascii="Times New Roman" w:eastAsia="Times New Roman" w:hAnsi="Times New Roman" w:cs="Times New Roman"/>
          <w:color w:val="000000"/>
          <w:lang w:val="en-GB" w:eastAsia="en-GB"/>
        </w:rPr>
        <w:t>.</w:t>
      </w:r>
    </w:p>
    <w:p w14:paraId="5E603BFB" w14:textId="76ECA3D5" w:rsidR="00167A69" w:rsidRPr="00B828BE" w:rsidRDefault="00167A69" w:rsidP="00A5458D">
      <w:pPr>
        <w:widowControl w:val="0"/>
        <w:autoSpaceDE w:val="0"/>
        <w:autoSpaceDN w:val="0"/>
        <w:adjustRightInd w:val="0"/>
        <w:rPr>
          <w:rFonts w:ascii="Times New Roman" w:hAnsi="Times New Roman" w:cs="Times New Roman"/>
          <w:color w:val="000000" w:themeColor="text1"/>
        </w:rPr>
      </w:pPr>
    </w:p>
    <w:p w14:paraId="0F5DA835" w14:textId="1DC1D9FC" w:rsidR="00CB09F8" w:rsidRPr="00721E93" w:rsidRDefault="00CB09F8" w:rsidP="00721E93">
      <w:pPr>
        <w:pStyle w:val="IntenseQuote"/>
        <w:rPr>
          <w:rStyle w:val="BookTitle"/>
        </w:rPr>
      </w:pPr>
      <w:r w:rsidRPr="00721E93">
        <w:rPr>
          <w:rStyle w:val="BookTitle"/>
        </w:rPr>
        <w:t>Participatory</w:t>
      </w:r>
      <w:r w:rsidR="00751C65" w:rsidRPr="00721E93">
        <w:rPr>
          <w:rStyle w:val="BookTitle"/>
        </w:rPr>
        <w:t xml:space="preserve"> panel discussion </w:t>
      </w:r>
      <w:r w:rsidRPr="00721E93">
        <w:rPr>
          <w:rStyle w:val="BookTitle"/>
        </w:rPr>
        <w:t xml:space="preserve">of various representatives from States, International Organizations, UN agencies and civil society </w:t>
      </w:r>
    </w:p>
    <w:p w14:paraId="47BE360B" w14:textId="35EC1939" w:rsidR="00CB09F8" w:rsidRPr="00721E93" w:rsidRDefault="00721E93" w:rsidP="00721E93">
      <w:pPr>
        <w:pStyle w:val="IntenseQuote"/>
        <w:rPr>
          <w:rStyle w:val="BookTitle"/>
          <w:i/>
        </w:rPr>
      </w:pPr>
      <w:r w:rsidRPr="00721E93">
        <w:rPr>
          <w:rStyle w:val="BookTitle"/>
          <w:i/>
        </w:rPr>
        <w:t>with</w:t>
      </w:r>
    </w:p>
    <w:p w14:paraId="613AE78D" w14:textId="7B57A1C1" w:rsidR="00974471" w:rsidRPr="00721E93" w:rsidRDefault="00F82780" w:rsidP="00721E93">
      <w:pPr>
        <w:pStyle w:val="IntenseQuote"/>
        <w:rPr>
          <w:rStyle w:val="BookTitle"/>
        </w:rPr>
      </w:pPr>
      <w:r w:rsidRPr="00721E93">
        <w:rPr>
          <w:rStyle w:val="BookTitle"/>
        </w:rPr>
        <w:t>Rosa K</w:t>
      </w:r>
      <w:r w:rsidR="00974471" w:rsidRPr="00721E93">
        <w:rPr>
          <w:rStyle w:val="BookTitle"/>
        </w:rPr>
        <w:t>ORNFELD-MATTE</w:t>
      </w:r>
      <w:r w:rsidRPr="00721E93">
        <w:rPr>
          <w:rStyle w:val="BookTitle"/>
        </w:rPr>
        <w:t>,</w:t>
      </w:r>
    </w:p>
    <w:p w14:paraId="0CF9C712" w14:textId="3F4BFD22" w:rsidR="00F82780" w:rsidRPr="00721E93" w:rsidRDefault="00307D63" w:rsidP="00721E93">
      <w:pPr>
        <w:pStyle w:val="IntenseQuote"/>
        <w:rPr>
          <w:rStyle w:val="BookTitle"/>
        </w:rPr>
      </w:pPr>
      <w:r w:rsidRPr="00721E93">
        <w:rPr>
          <w:rStyle w:val="BookTitle"/>
        </w:rPr>
        <w:t xml:space="preserve">UN </w:t>
      </w:r>
      <w:r w:rsidR="00F82780" w:rsidRPr="00721E93">
        <w:rPr>
          <w:rStyle w:val="BookTitle"/>
        </w:rPr>
        <w:t>Independent Expert on the enjoyment of all human rights by older persons</w:t>
      </w:r>
    </w:p>
    <w:p w14:paraId="2DC5B5B7" w14:textId="46F1698F" w:rsidR="00C0595A" w:rsidRDefault="00C0595A" w:rsidP="00C45741">
      <w:pPr>
        <w:widowControl w:val="0"/>
        <w:autoSpaceDE w:val="0"/>
        <w:autoSpaceDN w:val="0"/>
        <w:adjustRightInd w:val="0"/>
        <w:ind w:left="294"/>
        <w:rPr>
          <w:rFonts w:ascii="Times New Roman" w:hAnsi="Times New Roman" w:cs="Times New Roman"/>
          <w:color w:val="000000" w:themeColor="text1"/>
        </w:rPr>
      </w:pPr>
    </w:p>
    <w:p w14:paraId="366B667F" w14:textId="1C720FE0" w:rsidR="00C0595A" w:rsidRDefault="00C0595A" w:rsidP="00C45741">
      <w:pPr>
        <w:widowControl w:val="0"/>
        <w:autoSpaceDE w:val="0"/>
        <w:autoSpaceDN w:val="0"/>
        <w:adjustRightInd w:val="0"/>
        <w:ind w:left="294"/>
        <w:rPr>
          <w:rFonts w:ascii="Times New Roman" w:hAnsi="Times New Roman" w:cs="Times New Roman"/>
          <w:color w:val="000000" w:themeColor="text1"/>
        </w:rPr>
      </w:pPr>
    </w:p>
    <w:p w14:paraId="5ED7BAFF" w14:textId="77777777" w:rsidR="00C0595A" w:rsidRPr="00B828BE" w:rsidRDefault="00C0595A" w:rsidP="00C45741">
      <w:pPr>
        <w:widowControl w:val="0"/>
        <w:autoSpaceDE w:val="0"/>
        <w:autoSpaceDN w:val="0"/>
        <w:adjustRightInd w:val="0"/>
        <w:ind w:left="294"/>
        <w:rPr>
          <w:rFonts w:ascii="Times New Roman" w:hAnsi="Times New Roman" w:cs="Times New Roman"/>
          <w:color w:val="000000" w:themeColor="text1"/>
        </w:rPr>
      </w:pPr>
    </w:p>
    <w:p w14:paraId="0B98FDDC" w14:textId="77777777" w:rsidR="00F15439" w:rsidRDefault="00F15439" w:rsidP="00F15439">
      <w:pPr>
        <w:widowControl w:val="0"/>
        <w:autoSpaceDE w:val="0"/>
        <w:autoSpaceDN w:val="0"/>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w:t>
      </w:r>
    </w:p>
    <w:sectPr w:rsidR="00F15439" w:rsidSect="00283A87">
      <w:footerReference w:type="even" r:id="rId11"/>
      <w:footerReference w:type="default" r:id="rId12"/>
      <w:pgSz w:w="11900" w:h="16840"/>
      <w:pgMar w:top="1440" w:right="1552"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E9AB9" w14:textId="77777777" w:rsidR="00F82780" w:rsidRDefault="00F82780" w:rsidP="00F62906">
      <w:r>
        <w:separator/>
      </w:r>
    </w:p>
  </w:endnote>
  <w:endnote w:type="continuationSeparator" w:id="0">
    <w:p w14:paraId="17680F0D" w14:textId="77777777" w:rsidR="00F82780" w:rsidRDefault="00F82780" w:rsidP="00F6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2926E" w14:textId="77777777" w:rsidR="00F82780" w:rsidRDefault="00F82780" w:rsidP="00F629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8850F7" w14:textId="77777777" w:rsidR="00F82780" w:rsidRDefault="00F82780" w:rsidP="00F629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F377A" w14:textId="580AB746" w:rsidR="00F82780" w:rsidRDefault="00F82780" w:rsidP="00F629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6119">
      <w:rPr>
        <w:rStyle w:val="PageNumber"/>
        <w:noProof/>
      </w:rPr>
      <w:t>2</w:t>
    </w:r>
    <w:r>
      <w:rPr>
        <w:rStyle w:val="PageNumber"/>
      </w:rPr>
      <w:fldChar w:fldCharType="end"/>
    </w:r>
  </w:p>
  <w:p w14:paraId="62A03A74" w14:textId="77777777" w:rsidR="00F82780" w:rsidRDefault="00F82780" w:rsidP="00F6290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78F1E" w14:textId="77777777" w:rsidR="00F82780" w:rsidRDefault="00F82780" w:rsidP="00F62906">
      <w:r>
        <w:separator/>
      </w:r>
    </w:p>
  </w:footnote>
  <w:footnote w:type="continuationSeparator" w:id="0">
    <w:p w14:paraId="3B36B689" w14:textId="77777777" w:rsidR="00F82780" w:rsidRDefault="00F82780" w:rsidP="00F62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4066F"/>
    <w:multiLevelType w:val="hybridMultilevel"/>
    <w:tmpl w:val="DADE1692"/>
    <w:lvl w:ilvl="0" w:tplc="3282129C">
      <w:start w:val="1"/>
      <w:numFmt w:val="bullet"/>
      <w:lvlText w:val="•"/>
      <w:lvlJc w:val="left"/>
      <w:pPr>
        <w:tabs>
          <w:tab w:val="num" w:pos="720"/>
        </w:tabs>
        <w:ind w:left="720" w:hanging="360"/>
      </w:pPr>
      <w:rPr>
        <w:rFonts w:ascii="Arial" w:hAnsi="Arial" w:hint="default"/>
      </w:rPr>
    </w:lvl>
    <w:lvl w:ilvl="1" w:tplc="6232A46E" w:tentative="1">
      <w:start w:val="1"/>
      <w:numFmt w:val="bullet"/>
      <w:lvlText w:val="•"/>
      <w:lvlJc w:val="left"/>
      <w:pPr>
        <w:tabs>
          <w:tab w:val="num" w:pos="1440"/>
        </w:tabs>
        <w:ind w:left="1440" w:hanging="360"/>
      </w:pPr>
      <w:rPr>
        <w:rFonts w:ascii="Arial" w:hAnsi="Arial" w:hint="default"/>
      </w:rPr>
    </w:lvl>
    <w:lvl w:ilvl="2" w:tplc="B482621E" w:tentative="1">
      <w:start w:val="1"/>
      <w:numFmt w:val="bullet"/>
      <w:lvlText w:val="•"/>
      <w:lvlJc w:val="left"/>
      <w:pPr>
        <w:tabs>
          <w:tab w:val="num" w:pos="2160"/>
        </w:tabs>
        <w:ind w:left="2160" w:hanging="360"/>
      </w:pPr>
      <w:rPr>
        <w:rFonts w:ascii="Arial" w:hAnsi="Arial" w:hint="default"/>
      </w:rPr>
    </w:lvl>
    <w:lvl w:ilvl="3" w:tplc="74901B48" w:tentative="1">
      <w:start w:val="1"/>
      <w:numFmt w:val="bullet"/>
      <w:lvlText w:val="•"/>
      <w:lvlJc w:val="left"/>
      <w:pPr>
        <w:tabs>
          <w:tab w:val="num" w:pos="2880"/>
        </w:tabs>
        <w:ind w:left="2880" w:hanging="360"/>
      </w:pPr>
      <w:rPr>
        <w:rFonts w:ascii="Arial" w:hAnsi="Arial" w:hint="default"/>
      </w:rPr>
    </w:lvl>
    <w:lvl w:ilvl="4" w:tplc="0A2ED19E" w:tentative="1">
      <w:start w:val="1"/>
      <w:numFmt w:val="bullet"/>
      <w:lvlText w:val="•"/>
      <w:lvlJc w:val="left"/>
      <w:pPr>
        <w:tabs>
          <w:tab w:val="num" w:pos="3600"/>
        </w:tabs>
        <w:ind w:left="3600" w:hanging="360"/>
      </w:pPr>
      <w:rPr>
        <w:rFonts w:ascii="Arial" w:hAnsi="Arial" w:hint="default"/>
      </w:rPr>
    </w:lvl>
    <w:lvl w:ilvl="5" w:tplc="2BA6D12A" w:tentative="1">
      <w:start w:val="1"/>
      <w:numFmt w:val="bullet"/>
      <w:lvlText w:val="•"/>
      <w:lvlJc w:val="left"/>
      <w:pPr>
        <w:tabs>
          <w:tab w:val="num" w:pos="4320"/>
        </w:tabs>
        <w:ind w:left="4320" w:hanging="360"/>
      </w:pPr>
      <w:rPr>
        <w:rFonts w:ascii="Arial" w:hAnsi="Arial" w:hint="default"/>
      </w:rPr>
    </w:lvl>
    <w:lvl w:ilvl="6" w:tplc="BEFC5CAE" w:tentative="1">
      <w:start w:val="1"/>
      <w:numFmt w:val="bullet"/>
      <w:lvlText w:val="•"/>
      <w:lvlJc w:val="left"/>
      <w:pPr>
        <w:tabs>
          <w:tab w:val="num" w:pos="5040"/>
        </w:tabs>
        <w:ind w:left="5040" w:hanging="360"/>
      </w:pPr>
      <w:rPr>
        <w:rFonts w:ascii="Arial" w:hAnsi="Arial" w:hint="default"/>
      </w:rPr>
    </w:lvl>
    <w:lvl w:ilvl="7" w:tplc="15141DD0" w:tentative="1">
      <w:start w:val="1"/>
      <w:numFmt w:val="bullet"/>
      <w:lvlText w:val="•"/>
      <w:lvlJc w:val="left"/>
      <w:pPr>
        <w:tabs>
          <w:tab w:val="num" w:pos="5760"/>
        </w:tabs>
        <w:ind w:left="5760" w:hanging="360"/>
      </w:pPr>
      <w:rPr>
        <w:rFonts w:ascii="Arial" w:hAnsi="Arial" w:hint="default"/>
      </w:rPr>
    </w:lvl>
    <w:lvl w:ilvl="8" w:tplc="11683D1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E248ED"/>
    <w:multiLevelType w:val="hybridMultilevel"/>
    <w:tmpl w:val="D66A470C"/>
    <w:lvl w:ilvl="0" w:tplc="F91E920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FEB2FD7"/>
    <w:multiLevelType w:val="hybridMultilevel"/>
    <w:tmpl w:val="F6A4B7D8"/>
    <w:lvl w:ilvl="0" w:tplc="69E01F7A">
      <w:start w:val="1"/>
      <w:numFmt w:val="bullet"/>
      <w:lvlText w:val="•"/>
      <w:lvlJc w:val="left"/>
      <w:pPr>
        <w:tabs>
          <w:tab w:val="num" w:pos="720"/>
        </w:tabs>
        <w:ind w:left="720" w:hanging="360"/>
      </w:pPr>
      <w:rPr>
        <w:rFonts w:ascii="Arial" w:hAnsi="Arial" w:hint="default"/>
      </w:rPr>
    </w:lvl>
    <w:lvl w:ilvl="1" w:tplc="F604B45C" w:tentative="1">
      <w:start w:val="1"/>
      <w:numFmt w:val="bullet"/>
      <w:lvlText w:val="•"/>
      <w:lvlJc w:val="left"/>
      <w:pPr>
        <w:tabs>
          <w:tab w:val="num" w:pos="1440"/>
        </w:tabs>
        <w:ind w:left="1440" w:hanging="360"/>
      </w:pPr>
      <w:rPr>
        <w:rFonts w:ascii="Arial" w:hAnsi="Arial" w:hint="default"/>
      </w:rPr>
    </w:lvl>
    <w:lvl w:ilvl="2" w:tplc="AADA09A4" w:tentative="1">
      <w:start w:val="1"/>
      <w:numFmt w:val="bullet"/>
      <w:lvlText w:val="•"/>
      <w:lvlJc w:val="left"/>
      <w:pPr>
        <w:tabs>
          <w:tab w:val="num" w:pos="2160"/>
        </w:tabs>
        <w:ind w:left="2160" w:hanging="360"/>
      </w:pPr>
      <w:rPr>
        <w:rFonts w:ascii="Arial" w:hAnsi="Arial" w:hint="default"/>
      </w:rPr>
    </w:lvl>
    <w:lvl w:ilvl="3" w:tplc="32FE8DB4" w:tentative="1">
      <w:start w:val="1"/>
      <w:numFmt w:val="bullet"/>
      <w:lvlText w:val="•"/>
      <w:lvlJc w:val="left"/>
      <w:pPr>
        <w:tabs>
          <w:tab w:val="num" w:pos="2880"/>
        </w:tabs>
        <w:ind w:left="2880" w:hanging="360"/>
      </w:pPr>
      <w:rPr>
        <w:rFonts w:ascii="Arial" w:hAnsi="Arial" w:hint="default"/>
      </w:rPr>
    </w:lvl>
    <w:lvl w:ilvl="4" w:tplc="A4165076" w:tentative="1">
      <w:start w:val="1"/>
      <w:numFmt w:val="bullet"/>
      <w:lvlText w:val="•"/>
      <w:lvlJc w:val="left"/>
      <w:pPr>
        <w:tabs>
          <w:tab w:val="num" w:pos="3600"/>
        </w:tabs>
        <w:ind w:left="3600" w:hanging="360"/>
      </w:pPr>
      <w:rPr>
        <w:rFonts w:ascii="Arial" w:hAnsi="Arial" w:hint="default"/>
      </w:rPr>
    </w:lvl>
    <w:lvl w:ilvl="5" w:tplc="143CA7BA" w:tentative="1">
      <w:start w:val="1"/>
      <w:numFmt w:val="bullet"/>
      <w:lvlText w:val="•"/>
      <w:lvlJc w:val="left"/>
      <w:pPr>
        <w:tabs>
          <w:tab w:val="num" w:pos="4320"/>
        </w:tabs>
        <w:ind w:left="4320" w:hanging="360"/>
      </w:pPr>
      <w:rPr>
        <w:rFonts w:ascii="Arial" w:hAnsi="Arial" w:hint="default"/>
      </w:rPr>
    </w:lvl>
    <w:lvl w:ilvl="6" w:tplc="02283926" w:tentative="1">
      <w:start w:val="1"/>
      <w:numFmt w:val="bullet"/>
      <w:lvlText w:val="•"/>
      <w:lvlJc w:val="left"/>
      <w:pPr>
        <w:tabs>
          <w:tab w:val="num" w:pos="5040"/>
        </w:tabs>
        <w:ind w:left="5040" w:hanging="360"/>
      </w:pPr>
      <w:rPr>
        <w:rFonts w:ascii="Arial" w:hAnsi="Arial" w:hint="default"/>
      </w:rPr>
    </w:lvl>
    <w:lvl w:ilvl="7" w:tplc="F4A6180E" w:tentative="1">
      <w:start w:val="1"/>
      <w:numFmt w:val="bullet"/>
      <w:lvlText w:val="•"/>
      <w:lvlJc w:val="left"/>
      <w:pPr>
        <w:tabs>
          <w:tab w:val="num" w:pos="5760"/>
        </w:tabs>
        <w:ind w:left="5760" w:hanging="360"/>
      </w:pPr>
      <w:rPr>
        <w:rFonts w:ascii="Arial" w:hAnsi="Arial" w:hint="default"/>
      </w:rPr>
    </w:lvl>
    <w:lvl w:ilvl="8" w:tplc="1284D7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992B12"/>
    <w:multiLevelType w:val="hybridMultilevel"/>
    <w:tmpl w:val="0CAA3620"/>
    <w:lvl w:ilvl="0" w:tplc="E1262210">
      <w:start w:val="1"/>
      <w:numFmt w:val="bullet"/>
      <w:lvlText w:val="•"/>
      <w:lvlJc w:val="left"/>
      <w:pPr>
        <w:tabs>
          <w:tab w:val="num" w:pos="720"/>
        </w:tabs>
        <w:ind w:left="720" w:hanging="360"/>
      </w:pPr>
      <w:rPr>
        <w:rFonts w:ascii="Arial" w:hAnsi="Arial" w:hint="default"/>
      </w:rPr>
    </w:lvl>
    <w:lvl w:ilvl="1" w:tplc="211237E2" w:tentative="1">
      <w:start w:val="1"/>
      <w:numFmt w:val="bullet"/>
      <w:lvlText w:val="•"/>
      <w:lvlJc w:val="left"/>
      <w:pPr>
        <w:tabs>
          <w:tab w:val="num" w:pos="1440"/>
        </w:tabs>
        <w:ind w:left="1440" w:hanging="360"/>
      </w:pPr>
      <w:rPr>
        <w:rFonts w:ascii="Arial" w:hAnsi="Arial" w:hint="default"/>
      </w:rPr>
    </w:lvl>
    <w:lvl w:ilvl="2" w:tplc="2B2CBE16" w:tentative="1">
      <w:start w:val="1"/>
      <w:numFmt w:val="bullet"/>
      <w:lvlText w:val="•"/>
      <w:lvlJc w:val="left"/>
      <w:pPr>
        <w:tabs>
          <w:tab w:val="num" w:pos="2160"/>
        </w:tabs>
        <w:ind w:left="2160" w:hanging="360"/>
      </w:pPr>
      <w:rPr>
        <w:rFonts w:ascii="Arial" w:hAnsi="Arial" w:hint="default"/>
      </w:rPr>
    </w:lvl>
    <w:lvl w:ilvl="3" w:tplc="F96E8C3C" w:tentative="1">
      <w:start w:val="1"/>
      <w:numFmt w:val="bullet"/>
      <w:lvlText w:val="•"/>
      <w:lvlJc w:val="left"/>
      <w:pPr>
        <w:tabs>
          <w:tab w:val="num" w:pos="2880"/>
        </w:tabs>
        <w:ind w:left="2880" w:hanging="360"/>
      </w:pPr>
      <w:rPr>
        <w:rFonts w:ascii="Arial" w:hAnsi="Arial" w:hint="default"/>
      </w:rPr>
    </w:lvl>
    <w:lvl w:ilvl="4" w:tplc="4F060360" w:tentative="1">
      <w:start w:val="1"/>
      <w:numFmt w:val="bullet"/>
      <w:lvlText w:val="•"/>
      <w:lvlJc w:val="left"/>
      <w:pPr>
        <w:tabs>
          <w:tab w:val="num" w:pos="3600"/>
        </w:tabs>
        <w:ind w:left="3600" w:hanging="360"/>
      </w:pPr>
      <w:rPr>
        <w:rFonts w:ascii="Arial" w:hAnsi="Arial" w:hint="default"/>
      </w:rPr>
    </w:lvl>
    <w:lvl w:ilvl="5" w:tplc="CE901C28" w:tentative="1">
      <w:start w:val="1"/>
      <w:numFmt w:val="bullet"/>
      <w:lvlText w:val="•"/>
      <w:lvlJc w:val="left"/>
      <w:pPr>
        <w:tabs>
          <w:tab w:val="num" w:pos="4320"/>
        </w:tabs>
        <w:ind w:left="4320" w:hanging="360"/>
      </w:pPr>
      <w:rPr>
        <w:rFonts w:ascii="Arial" w:hAnsi="Arial" w:hint="default"/>
      </w:rPr>
    </w:lvl>
    <w:lvl w:ilvl="6" w:tplc="783AA612" w:tentative="1">
      <w:start w:val="1"/>
      <w:numFmt w:val="bullet"/>
      <w:lvlText w:val="•"/>
      <w:lvlJc w:val="left"/>
      <w:pPr>
        <w:tabs>
          <w:tab w:val="num" w:pos="5040"/>
        </w:tabs>
        <w:ind w:left="5040" w:hanging="360"/>
      </w:pPr>
      <w:rPr>
        <w:rFonts w:ascii="Arial" w:hAnsi="Arial" w:hint="default"/>
      </w:rPr>
    </w:lvl>
    <w:lvl w:ilvl="7" w:tplc="9EBC050A" w:tentative="1">
      <w:start w:val="1"/>
      <w:numFmt w:val="bullet"/>
      <w:lvlText w:val="•"/>
      <w:lvlJc w:val="left"/>
      <w:pPr>
        <w:tabs>
          <w:tab w:val="num" w:pos="5760"/>
        </w:tabs>
        <w:ind w:left="5760" w:hanging="360"/>
      </w:pPr>
      <w:rPr>
        <w:rFonts w:ascii="Arial" w:hAnsi="Arial" w:hint="default"/>
      </w:rPr>
    </w:lvl>
    <w:lvl w:ilvl="8" w:tplc="D088AFD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BE51E41"/>
    <w:multiLevelType w:val="hybridMultilevel"/>
    <w:tmpl w:val="AADC2CF6"/>
    <w:lvl w:ilvl="0" w:tplc="53D8F036">
      <w:start w:val="1"/>
      <w:numFmt w:val="bullet"/>
      <w:lvlText w:val=""/>
      <w:lvlJc w:val="left"/>
      <w:pPr>
        <w:tabs>
          <w:tab w:val="num" w:pos="720"/>
        </w:tabs>
        <w:ind w:left="720" w:hanging="360"/>
      </w:pPr>
      <w:rPr>
        <w:rFonts w:ascii="Symbol" w:hAnsi="Symbol" w:hint="default"/>
      </w:rPr>
    </w:lvl>
    <w:lvl w:ilvl="1" w:tplc="CBC84BC2" w:tentative="1">
      <w:start w:val="1"/>
      <w:numFmt w:val="bullet"/>
      <w:lvlText w:val=""/>
      <w:lvlJc w:val="left"/>
      <w:pPr>
        <w:tabs>
          <w:tab w:val="num" w:pos="1440"/>
        </w:tabs>
        <w:ind w:left="1440" w:hanging="360"/>
      </w:pPr>
      <w:rPr>
        <w:rFonts w:ascii="Symbol" w:hAnsi="Symbol" w:hint="default"/>
      </w:rPr>
    </w:lvl>
    <w:lvl w:ilvl="2" w:tplc="B5DC46F0" w:tentative="1">
      <w:start w:val="1"/>
      <w:numFmt w:val="bullet"/>
      <w:lvlText w:val=""/>
      <w:lvlJc w:val="left"/>
      <w:pPr>
        <w:tabs>
          <w:tab w:val="num" w:pos="2160"/>
        </w:tabs>
        <w:ind w:left="2160" w:hanging="360"/>
      </w:pPr>
      <w:rPr>
        <w:rFonts w:ascii="Symbol" w:hAnsi="Symbol" w:hint="default"/>
      </w:rPr>
    </w:lvl>
    <w:lvl w:ilvl="3" w:tplc="F8684EBA" w:tentative="1">
      <w:start w:val="1"/>
      <w:numFmt w:val="bullet"/>
      <w:lvlText w:val=""/>
      <w:lvlJc w:val="left"/>
      <w:pPr>
        <w:tabs>
          <w:tab w:val="num" w:pos="2880"/>
        </w:tabs>
        <w:ind w:left="2880" w:hanging="360"/>
      </w:pPr>
      <w:rPr>
        <w:rFonts w:ascii="Symbol" w:hAnsi="Symbol" w:hint="default"/>
      </w:rPr>
    </w:lvl>
    <w:lvl w:ilvl="4" w:tplc="C76E5074" w:tentative="1">
      <w:start w:val="1"/>
      <w:numFmt w:val="bullet"/>
      <w:lvlText w:val=""/>
      <w:lvlJc w:val="left"/>
      <w:pPr>
        <w:tabs>
          <w:tab w:val="num" w:pos="3600"/>
        </w:tabs>
        <w:ind w:left="3600" w:hanging="360"/>
      </w:pPr>
      <w:rPr>
        <w:rFonts w:ascii="Symbol" w:hAnsi="Symbol" w:hint="default"/>
      </w:rPr>
    </w:lvl>
    <w:lvl w:ilvl="5" w:tplc="DBC83500" w:tentative="1">
      <w:start w:val="1"/>
      <w:numFmt w:val="bullet"/>
      <w:lvlText w:val=""/>
      <w:lvlJc w:val="left"/>
      <w:pPr>
        <w:tabs>
          <w:tab w:val="num" w:pos="4320"/>
        </w:tabs>
        <w:ind w:left="4320" w:hanging="360"/>
      </w:pPr>
      <w:rPr>
        <w:rFonts w:ascii="Symbol" w:hAnsi="Symbol" w:hint="default"/>
      </w:rPr>
    </w:lvl>
    <w:lvl w:ilvl="6" w:tplc="C6D43BD8" w:tentative="1">
      <w:start w:val="1"/>
      <w:numFmt w:val="bullet"/>
      <w:lvlText w:val=""/>
      <w:lvlJc w:val="left"/>
      <w:pPr>
        <w:tabs>
          <w:tab w:val="num" w:pos="5040"/>
        </w:tabs>
        <w:ind w:left="5040" w:hanging="360"/>
      </w:pPr>
      <w:rPr>
        <w:rFonts w:ascii="Symbol" w:hAnsi="Symbol" w:hint="default"/>
      </w:rPr>
    </w:lvl>
    <w:lvl w:ilvl="7" w:tplc="4DF40C78" w:tentative="1">
      <w:start w:val="1"/>
      <w:numFmt w:val="bullet"/>
      <w:lvlText w:val=""/>
      <w:lvlJc w:val="left"/>
      <w:pPr>
        <w:tabs>
          <w:tab w:val="num" w:pos="5760"/>
        </w:tabs>
        <w:ind w:left="5760" w:hanging="360"/>
      </w:pPr>
      <w:rPr>
        <w:rFonts w:ascii="Symbol" w:hAnsi="Symbol" w:hint="default"/>
      </w:rPr>
    </w:lvl>
    <w:lvl w:ilvl="8" w:tplc="AF18C0A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BF476B1"/>
    <w:multiLevelType w:val="hybridMultilevel"/>
    <w:tmpl w:val="883ABB2C"/>
    <w:lvl w:ilvl="0" w:tplc="38DA6CA6">
      <w:start w:val="1"/>
      <w:numFmt w:val="bullet"/>
      <w:lvlText w:val="•"/>
      <w:lvlJc w:val="left"/>
      <w:pPr>
        <w:tabs>
          <w:tab w:val="num" w:pos="720"/>
        </w:tabs>
        <w:ind w:left="720" w:hanging="360"/>
      </w:pPr>
      <w:rPr>
        <w:rFonts w:ascii="Arial" w:hAnsi="Arial" w:hint="default"/>
      </w:rPr>
    </w:lvl>
    <w:lvl w:ilvl="1" w:tplc="94C00524" w:tentative="1">
      <w:start w:val="1"/>
      <w:numFmt w:val="bullet"/>
      <w:lvlText w:val="•"/>
      <w:lvlJc w:val="left"/>
      <w:pPr>
        <w:tabs>
          <w:tab w:val="num" w:pos="1440"/>
        </w:tabs>
        <w:ind w:left="1440" w:hanging="360"/>
      </w:pPr>
      <w:rPr>
        <w:rFonts w:ascii="Arial" w:hAnsi="Arial" w:hint="default"/>
      </w:rPr>
    </w:lvl>
    <w:lvl w:ilvl="2" w:tplc="816C7E5C" w:tentative="1">
      <w:start w:val="1"/>
      <w:numFmt w:val="bullet"/>
      <w:lvlText w:val="•"/>
      <w:lvlJc w:val="left"/>
      <w:pPr>
        <w:tabs>
          <w:tab w:val="num" w:pos="2160"/>
        </w:tabs>
        <w:ind w:left="2160" w:hanging="360"/>
      </w:pPr>
      <w:rPr>
        <w:rFonts w:ascii="Arial" w:hAnsi="Arial" w:hint="default"/>
      </w:rPr>
    </w:lvl>
    <w:lvl w:ilvl="3" w:tplc="3168CEDE" w:tentative="1">
      <w:start w:val="1"/>
      <w:numFmt w:val="bullet"/>
      <w:lvlText w:val="•"/>
      <w:lvlJc w:val="left"/>
      <w:pPr>
        <w:tabs>
          <w:tab w:val="num" w:pos="2880"/>
        </w:tabs>
        <w:ind w:left="2880" w:hanging="360"/>
      </w:pPr>
      <w:rPr>
        <w:rFonts w:ascii="Arial" w:hAnsi="Arial" w:hint="default"/>
      </w:rPr>
    </w:lvl>
    <w:lvl w:ilvl="4" w:tplc="CDB8A596" w:tentative="1">
      <w:start w:val="1"/>
      <w:numFmt w:val="bullet"/>
      <w:lvlText w:val="•"/>
      <w:lvlJc w:val="left"/>
      <w:pPr>
        <w:tabs>
          <w:tab w:val="num" w:pos="3600"/>
        </w:tabs>
        <w:ind w:left="3600" w:hanging="360"/>
      </w:pPr>
      <w:rPr>
        <w:rFonts w:ascii="Arial" w:hAnsi="Arial" w:hint="default"/>
      </w:rPr>
    </w:lvl>
    <w:lvl w:ilvl="5" w:tplc="1C5C48D2" w:tentative="1">
      <w:start w:val="1"/>
      <w:numFmt w:val="bullet"/>
      <w:lvlText w:val="•"/>
      <w:lvlJc w:val="left"/>
      <w:pPr>
        <w:tabs>
          <w:tab w:val="num" w:pos="4320"/>
        </w:tabs>
        <w:ind w:left="4320" w:hanging="360"/>
      </w:pPr>
      <w:rPr>
        <w:rFonts w:ascii="Arial" w:hAnsi="Arial" w:hint="default"/>
      </w:rPr>
    </w:lvl>
    <w:lvl w:ilvl="6" w:tplc="09487418" w:tentative="1">
      <w:start w:val="1"/>
      <w:numFmt w:val="bullet"/>
      <w:lvlText w:val="•"/>
      <w:lvlJc w:val="left"/>
      <w:pPr>
        <w:tabs>
          <w:tab w:val="num" w:pos="5040"/>
        </w:tabs>
        <w:ind w:left="5040" w:hanging="360"/>
      </w:pPr>
      <w:rPr>
        <w:rFonts w:ascii="Arial" w:hAnsi="Arial" w:hint="default"/>
      </w:rPr>
    </w:lvl>
    <w:lvl w:ilvl="7" w:tplc="4D04F7E0" w:tentative="1">
      <w:start w:val="1"/>
      <w:numFmt w:val="bullet"/>
      <w:lvlText w:val="•"/>
      <w:lvlJc w:val="left"/>
      <w:pPr>
        <w:tabs>
          <w:tab w:val="num" w:pos="5760"/>
        </w:tabs>
        <w:ind w:left="5760" w:hanging="360"/>
      </w:pPr>
      <w:rPr>
        <w:rFonts w:ascii="Arial" w:hAnsi="Arial" w:hint="default"/>
      </w:rPr>
    </w:lvl>
    <w:lvl w:ilvl="8" w:tplc="F05A758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E34E9E"/>
    <w:multiLevelType w:val="hybridMultilevel"/>
    <w:tmpl w:val="6C6E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B76711"/>
    <w:multiLevelType w:val="hybridMultilevel"/>
    <w:tmpl w:val="751C15D0"/>
    <w:lvl w:ilvl="0" w:tplc="5400EAB8">
      <w:start w:val="1"/>
      <w:numFmt w:val="bullet"/>
      <w:lvlText w:val="•"/>
      <w:lvlJc w:val="left"/>
      <w:pPr>
        <w:tabs>
          <w:tab w:val="num" w:pos="720"/>
        </w:tabs>
        <w:ind w:left="720" w:hanging="360"/>
      </w:pPr>
      <w:rPr>
        <w:rFonts w:ascii="Arial" w:hAnsi="Arial" w:hint="default"/>
      </w:rPr>
    </w:lvl>
    <w:lvl w:ilvl="1" w:tplc="42620A72" w:tentative="1">
      <w:start w:val="1"/>
      <w:numFmt w:val="bullet"/>
      <w:lvlText w:val="•"/>
      <w:lvlJc w:val="left"/>
      <w:pPr>
        <w:tabs>
          <w:tab w:val="num" w:pos="1440"/>
        </w:tabs>
        <w:ind w:left="1440" w:hanging="360"/>
      </w:pPr>
      <w:rPr>
        <w:rFonts w:ascii="Arial" w:hAnsi="Arial" w:hint="default"/>
      </w:rPr>
    </w:lvl>
    <w:lvl w:ilvl="2" w:tplc="27DC762C" w:tentative="1">
      <w:start w:val="1"/>
      <w:numFmt w:val="bullet"/>
      <w:lvlText w:val="•"/>
      <w:lvlJc w:val="left"/>
      <w:pPr>
        <w:tabs>
          <w:tab w:val="num" w:pos="2160"/>
        </w:tabs>
        <w:ind w:left="2160" w:hanging="360"/>
      </w:pPr>
      <w:rPr>
        <w:rFonts w:ascii="Arial" w:hAnsi="Arial" w:hint="default"/>
      </w:rPr>
    </w:lvl>
    <w:lvl w:ilvl="3" w:tplc="ED381034" w:tentative="1">
      <w:start w:val="1"/>
      <w:numFmt w:val="bullet"/>
      <w:lvlText w:val="•"/>
      <w:lvlJc w:val="left"/>
      <w:pPr>
        <w:tabs>
          <w:tab w:val="num" w:pos="2880"/>
        </w:tabs>
        <w:ind w:left="2880" w:hanging="360"/>
      </w:pPr>
      <w:rPr>
        <w:rFonts w:ascii="Arial" w:hAnsi="Arial" w:hint="default"/>
      </w:rPr>
    </w:lvl>
    <w:lvl w:ilvl="4" w:tplc="E654EBA8" w:tentative="1">
      <w:start w:val="1"/>
      <w:numFmt w:val="bullet"/>
      <w:lvlText w:val="•"/>
      <w:lvlJc w:val="left"/>
      <w:pPr>
        <w:tabs>
          <w:tab w:val="num" w:pos="3600"/>
        </w:tabs>
        <w:ind w:left="3600" w:hanging="360"/>
      </w:pPr>
      <w:rPr>
        <w:rFonts w:ascii="Arial" w:hAnsi="Arial" w:hint="default"/>
      </w:rPr>
    </w:lvl>
    <w:lvl w:ilvl="5" w:tplc="413E32CC" w:tentative="1">
      <w:start w:val="1"/>
      <w:numFmt w:val="bullet"/>
      <w:lvlText w:val="•"/>
      <w:lvlJc w:val="left"/>
      <w:pPr>
        <w:tabs>
          <w:tab w:val="num" w:pos="4320"/>
        </w:tabs>
        <w:ind w:left="4320" w:hanging="360"/>
      </w:pPr>
      <w:rPr>
        <w:rFonts w:ascii="Arial" w:hAnsi="Arial" w:hint="default"/>
      </w:rPr>
    </w:lvl>
    <w:lvl w:ilvl="6" w:tplc="27600E5C" w:tentative="1">
      <w:start w:val="1"/>
      <w:numFmt w:val="bullet"/>
      <w:lvlText w:val="•"/>
      <w:lvlJc w:val="left"/>
      <w:pPr>
        <w:tabs>
          <w:tab w:val="num" w:pos="5040"/>
        </w:tabs>
        <w:ind w:left="5040" w:hanging="360"/>
      </w:pPr>
      <w:rPr>
        <w:rFonts w:ascii="Arial" w:hAnsi="Arial" w:hint="default"/>
      </w:rPr>
    </w:lvl>
    <w:lvl w:ilvl="7" w:tplc="224AEA0C" w:tentative="1">
      <w:start w:val="1"/>
      <w:numFmt w:val="bullet"/>
      <w:lvlText w:val="•"/>
      <w:lvlJc w:val="left"/>
      <w:pPr>
        <w:tabs>
          <w:tab w:val="num" w:pos="5760"/>
        </w:tabs>
        <w:ind w:left="5760" w:hanging="360"/>
      </w:pPr>
      <w:rPr>
        <w:rFonts w:ascii="Arial" w:hAnsi="Arial" w:hint="default"/>
      </w:rPr>
    </w:lvl>
    <w:lvl w:ilvl="8" w:tplc="60BC964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5CA0F11"/>
    <w:multiLevelType w:val="hybridMultilevel"/>
    <w:tmpl w:val="6DE42F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990AB7"/>
    <w:multiLevelType w:val="hybridMultilevel"/>
    <w:tmpl w:val="D66A470C"/>
    <w:lvl w:ilvl="0" w:tplc="F91E920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C757211"/>
    <w:multiLevelType w:val="hybridMultilevel"/>
    <w:tmpl w:val="9056DFE6"/>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1" w15:restartNumberingAfterBreak="0">
    <w:nsid w:val="5B05282B"/>
    <w:multiLevelType w:val="multilevel"/>
    <w:tmpl w:val="6E564422"/>
    <w:styleLink w:val="List0"/>
    <w:lvl w:ilvl="0">
      <w:start w:val="1"/>
      <w:numFmt w:val="decimal"/>
      <w:lvlText w:val="%1."/>
      <w:lvlJc w:val="left"/>
      <w:pPr>
        <w:tabs>
          <w:tab w:val="num" w:pos="95"/>
        </w:tabs>
      </w:pPr>
      <w:rPr>
        <w:position w:val="0"/>
        <w:sz w:val="20"/>
        <w:szCs w:val="20"/>
        <w:rtl w:val="0"/>
        <w:lang w:val="en-US"/>
      </w:rPr>
    </w:lvl>
    <w:lvl w:ilvl="1">
      <w:start w:val="1"/>
      <w:numFmt w:val="decimal"/>
      <w:lvlText w:val="%2."/>
      <w:lvlJc w:val="left"/>
      <w:pPr>
        <w:tabs>
          <w:tab w:val="num" w:pos="1080"/>
        </w:tabs>
        <w:ind w:left="1080" w:hanging="737"/>
      </w:pPr>
      <w:rPr>
        <w:position w:val="0"/>
        <w:sz w:val="20"/>
        <w:szCs w:val="20"/>
        <w:rtl w:val="0"/>
        <w:lang w:val="en-US"/>
      </w:rPr>
    </w:lvl>
    <w:lvl w:ilvl="2">
      <w:start w:val="1"/>
      <w:numFmt w:val="decimal"/>
      <w:lvlText w:val="%3."/>
      <w:lvlJc w:val="left"/>
      <w:pPr>
        <w:tabs>
          <w:tab w:val="num" w:pos="95"/>
        </w:tabs>
      </w:pPr>
      <w:rPr>
        <w:position w:val="0"/>
        <w:sz w:val="20"/>
        <w:szCs w:val="20"/>
        <w:rtl w:val="0"/>
        <w:lang w:val="en-US"/>
      </w:rPr>
    </w:lvl>
    <w:lvl w:ilvl="3">
      <w:start w:val="1"/>
      <w:numFmt w:val="decimal"/>
      <w:lvlText w:val="%4."/>
      <w:lvlJc w:val="left"/>
      <w:pPr>
        <w:tabs>
          <w:tab w:val="num" w:pos="95"/>
        </w:tabs>
      </w:pPr>
      <w:rPr>
        <w:position w:val="0"/>
        <w:sz w:val="20"/>
        <w:szCs w:val="20"/>
        <w:rtl w:val="0"/>
        <w:lang w:val="en-US"/>
      </w:rPr>
    </w:lvl>
    <w:lvl w:ilvl="4">
      <w:start w:val="1"/>
      <w:numFmt w:val="lowerLetter"/>
      <w:lvlText w:val="%5."/>
      <w:lvlJc w:val="left"/>
      <w:pPr>
        <w:tabs>
          <w:tab w:val="num" w:pos="95"/>
        </w:tabs>
      </w:pPr>
      <w:rPr>
        <w:position w:val="0"/>
        <w:sz w:val="20"/>
        <w:szCs w:val="20"/>
        <w:rtl w:val="0"/>
        <w:lang w:val="en-US"/>
      </w:rPr>
    </w:lvl>
    <w:lvl w:ilvl="5">
      <w:start w:val="1"/>
      <w:numFmt w:val="lowerRoman"/>
      <w:lvlText w:val="%6."/>
      <w:lvlJc w:val="left"/>
      <w:pPr>
        <w:tabs>
          <w:tab w:val="num" w:pos="95"/>
        </w:tabs>
      </w:pPr>
      <w:rPr>
        <w:position w:val="0"/>
        <w:sz w:val="20"/>
        <w:szCs w:val="20"/>
        <w:rtl w:val="0"/>
        <w:lang w:val="en-US"/>
      </w:rPr>
    </w:lvl>
    <w:lvl w:ilvl="6">
      <w:start w:val="1"/>
      <w:numFmt w:val="decimal"/>
      <w:lvlText w:val="%7."/>
      <w:lvlJc w:val="left"/>
      <w:pPr>
        <w:tabs>
          <w:tab w:val="num" w:pos="95"/>
        </w:tabs>
      </w:pPr>
      <w:rPr>
        <w:position w:val="0"/>
        <w:sz w:val="20"/>
        <w:szCs w:val="20"/>
        <w:rtl w:val="0"/>
        <w:lang w:val="en-US"/>
      </w:rPr>
    </w:lvl>
    <w:lvl w:ilvl="7">
      <w:start w:val="1"/>
      <w:numFmt w:val="lowerLetter"/>
      <w:lvlText w:val="%8."/>
      <w:lvlJc w:val="left"/>
      <w:pPr>
        <w:tabs>
          <w:tab w:val="num" w:pos="95"/>
        </w:tabs>
      </w:pPr>
      <w:rPr>
        <w:position w:val="0"/>
        <w:sz w:val="20"/>
        <w:szCs w:val="20"/>
        <w:rtl w:val="0"/>
        <w:lang w:val="en-US"/>
      </w:rPr>
    </w:lvl>
    <w:lvl w:ilvl="8">
      <w:start w:val="1"/>
      <w:numFmt w:val="lowerRoman"/>
      <w:lvlText w:val="%9."/>
      <w:lvlJc w:val="left"/>
      <w:pPr>
        <w:tabs>
          <w:tab w:val="num" w:pos="95"/>
        </w:tabs>
      </w:pPr>
      <w:rPr>
        <w:position w:val="0"/>
        <w:sz w:val="20"/>
        <w:szCs w:val="20"/>
        <w:rtl w:val="0"/>
        <w:lang w:val="en-US"/>
      </w:rPr>
    </w:lvl>
  </w:abstractNum>
  <w:abstractNum w:abstractNumId="12" w15:restartNumberingAfterBreak="0">
    <w:nsid w:val="5EBE68E7"/>
    <w:multiLevelType w:val="hybridMultilevel"/>
    <w:tmpl w:val="7CBEF426"/>
    <w:lvl w:ilvl="0" w:tplc="0B3A12F6">
      <w:start w:val="1"/>
      <w:numFmt w:val="bullet"/>
      <w:lvlText w:val="•"/>
      <w:lvlJc w:val="left"/>
      <w:pPr>
        <w:tabs>
          <w:tab w:val="num" w:pos="720"/>
        </w:tabs>
        <w:ind w:left="720" w:hanging="360"/>
      </w:pPr>
      <w:rPr>
        <w:rFonts w:ascii="Arial" w:hAnsi="Arial" w:hint="default"/>
      </w:rPr>
    </w:lvl>
    <w:lvl w:ilvl="1" w:tplc="EEC6B074" w:tentative="1">
      <w:start w:val="1"/>
      <w:numFmt w:val="bullet"/>
      <w:lvlText w:val="•"/>
      <w:lvlJc w:val="left"/>
      <w:pPr>
        <w:tabs>
          <w:tab w:val="num" w:pos="1440"/>
        </w:tabs>
        <w:ind w:left="1440" w:hanging="360"/>
      </w:pPr>
      <w:rPr>
        <w:rFonts w:ascii="Arial" w:hAnsi="Arial" w:hint="default"/>
      </w:rPr>
    </w:lvl>
    <w:lvl w:ilvl="2" w:tplc="ED268950" w:tentative="1">
      <w:start w:val="1"/>
      <w:numFmt w:val="bullet"/>
      <w:lvlText w:val="•"/>
      <w:lvlJc w:val="left"/>
      <w:pPr>
        <w:tabs>
          <w:tab w:val="num" w:pos="2160"/>
        </w:tabs>
        <w:ind w:left="2160" w:hanging="360"/>
      </w:pPr>
      <w:rPr>
        <w:rFonts w:ascii="Arial" w:hAnsi="Arial" w:hint="default"/>
      </w:rPr>
    </w:lvl>
    <w:lvl w:ilvl="3" w:tplc="5EDEDE0E" w:tentative="1">
      <w:start w:val="1"/>
      <w:numFmt w:val="bullet"/>
      <w:lvlText w:val="•"/>
      <w:lvlJc w:val="left"/>
      <w:pPr>
        <w:tabs>
          <w:tab w:val="num" w:pos="2880"/>
        </w:tabs>
        <w:ind w:left="2880" w:hanging="360"/>
      </w:pPr>
      <w:rPr>
        <w:rFonts w:ascii="Arial" w:hAnsi="Arial" w:hint="default"/>
      </w:rPr>
    </w:lvl>
    <w:lvl w:ilvl="4" w:tplc="7F38F6C8" w:tentative="1">
      <w:start w:val="1"/>
      <w:numFmt w:val="bullet"/>
      <w:lvlText w:val="•"/>
      <w:lvlJc w:val="left"/>
      <w:pPr>
        <w:tabs>
          <w:tab w:val="num" w:pos="3600"/>
        </w:tabs>
        <w:ind w:left="3600" w:hanging="360"/>
      </w:pPr>
      <w:rPr>
        <w:rFonts w:ascii="Arial" w:hAnsi="Arial" w:hint="default"/>
      </w:rPr>
    </w:lvl>
    <w:lvl w:ilvl="5" w:tplc="0E424C76" w:tentative="1">
      <w:start w:val="1"/>
      <w:numFmt w:val="bullet"/>
      <w:lvlText w:val="•"/>
      <w:lvlJc w:val="left"/>
      <w:pPr>
        <w:tabs>
          <w:tab w:val="num" w:pos="4320"/>
        </w:tabs>
        <w:ind w:left="4320" w:hanging="360"/>
      </w:pPr>
      <w:rPr>
        <w:rFonts w:ascii="Arial" w:hAnsi="Arial" w:hint="default"/>
      </w:rPr>
    </w:lvl>
    <w:lvl w:ilvl="6" w:tplc="E0EEACF8" w:tentative="1">
      <w:start w:val="1"/>
      <w:numFmt w:val="bullet"/>
      <w:lvlText w:val="•"/>
      <w:lvlJc w:val="left"/>
      <w:pPr>
        <w:tabs>
          <w:tab w:val="num" w:pos="5040"/>
        </w:tabs>
        <w:ind w:left="5040" w:hanging="360"/>
      </w:pPr>
      <w:rPr>
        <w:rFonts w:ascii="Arial" w:hAnsi="Arial" w:hint="default"/>
      </w:rPr>
    </w:lvl>
    <w:lvl w:ilvl="7" w:tplc="2124B6F4" w:tentative="1">
      <w:start w:val="1"/>
      <w:numFmt w:val="bullet"/>
      <w:lvlText w:val="•"/>
      <w:lvlJc w:val="left"/>
      <w:pPr>
        <w:tabs>
          <w:tab w:val="num" w:pos="5760"/>
        </w:tabs>
        <w:ind w:left="5760" w:hanging="360"/>
      </w:pPr>
      <w:rPr>
        <w:rFonts w:ascii="Arial" w:hAnsi="Arial" w:hint="default"/>
      </w:rPr>
    </w:lvl>
    <w:lvl w:ilvl="8" w:tplc="1F30F58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A0B6BD2"/>
    <w:multiLevelType w:val="hybridMultilevel"/>
    <w:tmpl w:val="59BA9426"/>
    <w:lvl w:ilvl="0" w:tplc="F44824CC">
      <w:start w:val="1"/>
      <w:numFmt w:val="bullet"/>
      <w:lvlText w:val="•"/>
      <w:lvlJc w:val="left"/>
      <w:pPr>
        <w:tabs>
          <w:tab w:val="num" w:pos="720"/>
        </w:tabs>
        <w:ind w:left="720" w:hanging="360"/>
      </w:pPr>
      <w:rPr>
        <w:rFonts w:ascii="Arial" w:hAnsi="Arial" w:hint="default"/>
      </w:rPr>
    </w:lvl>
    <w:lvl w:ilvl="1" w:tplc="13E212F8" w:tentative="1">
      <w:start w:val="1"/>
      <w:numFmt w:val="bullet"/>
      <w:lvlText w:val="•"/>
      <w:lvlJc w:val="left"/>
      <w:pPr>
        <w:tabs>
          <w:tab w:val="num" w:pos="1440"/>
        </w:tabs>
        <w:ind w:left="1440" w:hanging="360"/>
      </w:pPr>
      <w:rPr>
        <w:rFonts w:ascii="Arial" w:hAnsi="Arial" w:hint="default"/>
      </w:rPr>
    </w:lvl>
    <w:lvl w:ilvl="2" w:tplc="2E22296A" w:tentative="1">
      <w:start w:val="1"/>
      <w:numFmt w:val="bullet"/>
      <w:lvlText w:val="•"/>
      <w:lvlJc w:val="left"/>
      <w:pPr>
        <w:tabs>
          <w:tab w:val="num" w:pos="2160"/>
        </w:tabs>
        <w:ind w:left="2160" w:hanging="360"/>
      </w:pPr>
      <w:rPr>
        <w:rFonts w:ascii="Arial" w:hAnsi="Arial" w:hint="default"/>
      </w:rPr>
    </w:lvl>
    <w:lvl w:ilvl="3" w:tplc="25F802C2" w:tentative="1">
      <w:start w:val="1"/>
      <w:numFmt w:val="bullet"/>
      <w:lvlText w:val="•"/>
      <w:lvlJc w:val="left"/>
      <w:pPr>
        <w:tabs>
          <w:tab w:val="num" w:pos="2880"/>
        </w:tabs>
        <w:ind w:left="2880" w:hanging="360"/>
      </w:pPr>
      <w:rPr>
        <w:rFonts w:ascii="Arial" w:hAnsi="Arial" w:hint="default"/>
      </w:rPr>
    </w:lvl>
    <w:lvl w:ilvl="4" w:tplc="3C947A30" w:tentative="1">
      <w:start w:val="1"/>
      <w:numFmt w:val="bullet"/>
      <w:lvlText w:val="•"/>
      <w:lvlJc w:val="left"/>
      <w:pPr>
        <w:tabs>
          <w:tab w:val="num" w:pos="3600"/>
        </w:tabs>
        <w:ind w:left="3600" w:hanging="360"/>
      </w:pPr>
      <w:rPr>
        <w:rFonts w:ascii="Arial" w:hAnsi="Arial" w:hint="default"/>
      </w:rPr>
    </w:lvl>
    <w:lvl w:ilvl="5" w:tplc="EB885788" w:tentative="1">
      <w:start w:val="1"/>
      <w:numFmt w:val="bullet"/>
      <w:lvlText w:val="•"/>
      <w:lvlJc w:val="left"/>
      <w:pPr>
        <w:tabs>
          <w:tab w:val="num" w:pos="4320"/>
        </w:tabs>
        <w:ind w:left="4320" w:hanging="360"/>
      </w:pPr>
      <w:rPr>
        <w:rFonts w:ascii="Arial" w:hAnsi="Arial" w:hint="default"/>
      </w:rPr>
    </w:lvl>
    <w:lvl w:ilvl="6" w:tplc="4D44BFB2" w:tentative="1">
      <w:start w:val="1"/>
      <w:numFmt w:val="bullet"/>
      <w:lvlText w:val="•"/>
      <w:lvlJc w:val="left"/>
      <w:pPr>
        <w:tabs>
          <w:tab w:val="num" w:pos="5040"/>
        </w:tabs>
        <w:ind w:left="5040" w:hanging="360"/>
      </w:pPr>
      <w:rPr>
        <w:rFonts w:ascii="Arial" w:hAnsi="Arial" w:hint="default"/>
      </w:rPr>
    </w:lvl>
    <w:lvl w:ilvl="7" w:tplc="B2D411E4" w:tentative="1">
      <w:start w:val="1"/>
      <w:numFmt w:val="bullet"/>
      <w:lvlText w:val="•"/>
      <w:lvlJc w:val="left"/>
      <w:pPr>
        <w:tabs>
          <w:tab w:val="num" w:pos="5760"/>
        </w:tabs>
        <w:ind w:left="5760" w:hanging="360"/>
      </w:pPr>
      <w:rPr>
        <w:rFonts w:ascii="Arial" w:hAnsi="Arial" w:hint="default"/>
      </w:rPr>
    </w:lvl>
    <w:lvl w:ilvl="8" w:tplc="B5EA7F70"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7"/>
  </w:num>
  <w:num w:numId="3">
    <w:abstractNumId w:val="13"/>
  </w:num>
  <w:num w:numId="4">
    <w:abstractNumId w:val="0"/>
  </w:num>
  <w:num w:numId="5">
    <w:abstractNumId w:val="12"/>
  </w:num>
  <w:num w:numId="6">
    <w:abstractNumId w:val="2"/>
  </w:num>
  <w:num w:numId="7">
    <w:abstractNumId w:val="5"/>
  </w:num>
  <w:num w:numId="8">
    <w:abstractNumId w:val="3"/>
  </w:num>
  <w:num w:numId="9">
    <w:abstractNumId w:val="4"/>
  </w:num>
  <w:num w:numId="10">
    <w:abstractNumId w:val="10"/>
  </w:num>
  <w:num w:numId="11">
    <w:abstractNumId w:val="1"/>
  </w:num>
  <w:num w:numId="12">
    <w:abstractNumId w:val="9"/>
  </w:num>
  <w:num w:numId="13">
    <w:abstractNumId w:val="11"/>
    <w:lvlOverride w:ilvl="0">
      <w:lvl w:ilvl="0">
        <w:start w:val="1"/>
        <w:numFmt w:val="decimal"/>
        <w:lvlText w:val="%1."/>
        <w:lvlJc w:val="left"/>
        <w:pPr>
          <w:tabs>
            <w:tab w:val="num" w:pos="95"/>
          </w:tabs>
        </w:pPr>
        <w:rPr>
          <w:position w:val="0"/>
          <w:sz w:val="20"/>
          <w:szCs w:val="20"/>
          <w:rtl w:val="0"/>
          <w:lang w:val="en-US"/>
        </w:rPr>
      </w:lvl>
    </w:lvlOverride>
    <w:lvlOverride w:ilvl="1">
      <w:lvl w:ilvl="1">
        <w:start w:val="1"/>
        <w:numFmt w:val="decimal"/>
        <w:lvlText w:val="%2."/>
        <w:lvlJc w:val="left"/>
        <w:pPr>
          <w:tabs>
            <w:tab w:val="num" w:pos="1080"/>
          </w:tabs>
          <w:ind w:left="1080" w:hanging="737"/>
        </w:pPr>
        <w:rPr>
          <w:b w:val="0"/>
          <w:position w:val="0"/>
          <w:sz w:val="20"/>
          <w:szCs w:val="20"/>
          <w:rtl w:val="0"/>
          <w:lang w:val="en-US"/>
        </w:rPr>
      </w:lvl>
    </w:lvlOverride>
    <w:lvlOverride w:ilvl="2">
      <w:lvl w:ilvl="2">
        <w:start w:val="1"/>
        <w:numFmt w:val="decimal"/>
        <w:lvlText w:val="%3."/>
        <w:lvlJc w:val="left"/>
        <w:pPr>
          <w:tabs>
            <w:tab w:val="num" w:pos="95"/>
          </w:tabs>
        </w:pPr>
        <w:rPr>
          <w:position w:val="0"/>
          <w:sz w:val="20"/>
          <w:szCs w:val="20"/>
          <w:rtl w:val="0"/>
          <w:lang w:val="en-US"/>
        </w:rPr>
      </w:lvl>
    </w:lvlOverride>
    <w:lvlOverride w:ilvl="3">
      <w:lvl w:ilvl="3">
        <w:start w:val="1"/>
        <w:numFmt w:val="decimal"/>
        <w:lvlText w:val="%4."/>
        <w:lvlJc w:val="left"/>
        <w:pPr>
          <w:tabs>
            <w:tab w:val="num" w:pos="95"/>
          </w:tabs>
        </w:pPr>
        <w:rPr>
          <w:position w:val="0"/>
          <w:sz w:val="20"/>
          <w:szCs w:val="20"/>
          <w:rtl w:val="0"/>
          <w:lang w:val="en-US"/>
        </w:rPr>
      </w:lvl>
    </w:lvlOverride>
    <w:lvlOverride w:ilvl="4">
      <w:lvl w:ilvl="4">
        <w:start w:val="1"/>
        <w:numFmt w:val="lowerLetter"/>
        <w:lvlText w:val="%5."/>
        <w:lvlJc w:val="left"/>
        <w:pPr>
          <w:tabs>
            <w:tab w:val="num" w:pos="95"/>
          </w:tabs>
        </w:pPr>
        <w:rPr>
          <w:position w:val="0"/>
          <w:sz w:val="20"/>
          <w:szCs w:val="20"/>
          <w:rtl w:val="0"/>
          <w:lang w:val="en-US"/>
        </w:rPr>
      </w:lvl>
    </w:lvlOverride>
    <w:lvlOverride w:ilvl="5">
      <w:lvl w:ilvl="5">
        <w:start w:val="1"/>
        <w:numFmt w:val="lowerRoman"/>
        <w:lvlText w:val="%6."/>
        <w:lvlJc w:val="left"/>
        <w:pPr>
          <w:tabs>
            <w:tab w:val="num" w:pos="95"/>
          </w:tabs>
        </w:pPr>
        <w:rPr>
          <w:position w:val="0"/>
          <w:sz w:val="20"/>
          <w:szCs w:val="20"/>
          <w:rtl w:val="0"/>
          <w:lang w:val="en-US"/>
        </w:rPr>
      </w:lvl>
    </w:lvlOverride>
    <w:lvlOverride w:ilvl="6">
      <w:lvl w:ilvl="6">
        <w:start w:val="1"/>
        <w:numFmt w:val="decimal"/>
        <w:lvlText w:val="%7."/>
        <w:lvlJc w:val="left"/>
        <w:pPr>
          <w:tabs>
            <w:tab w:val="num" w:pos="95"/>
          </w:tabs>
        </w:pPr>
        <w:rPr>
          <w:position w:val="0"/>
          <w:sz w:val="20"/>
          <w:szCs w:val="20"/>
          <w:rtl w:val="0"/>
          <w:lang w:val="en-US"/>
        </w:rPr>
      </w:lvl>
    </w:lvlOverride>
    <w:lvlOverride w:ilvl="7">
      <w:lvl w:ilvl="7">
        <w:start w:val="1"/>
        <w:numFmt w:val="lowerLetter"/>
        <w:lvlText w:val="%8."/>
        <w:lvlJc w:val="left"/>
        <w:pPr>
          <w:tabs>
            <w:tab w:val="num" w:pos="95"/>
          </w:tabs>
        </w:pPr>
        <w:rPr>
          <w:position w:val="0"/>
          <w:sz w:val="20"/>
          <w:szCs w:val="20"/>
          <w:rtl w:val="0"/>
          <w:lang w:val="en-US"/>
        </w:rPr>
      </w:lvl>
    </w:lvlOverride>
    <w:lvlOverride w:ilvl="8">
      <w:lvl w:ilvl="8">
        <w:start w:val="1"/>
        <w:numFmt w:val="lowerRoman"/>
        <w:lvlText w:val="%9."/>
        <w:lvlJc w:val="left"/>
        <w:pPr>
          <w:tabs>
            <w:tab w:val="num" w:pos="95"/>
          </w:tabs>
        </w:pPr>
        <w:rPr>
          <w:position w:val="0"/>
          <w:sz w:val="20"/>
          <w:szCs w:val="20"/>
          <w:rtl w:val="0"/>
          <w:lang w:val="en-US"/>
        </w:rPr>
      </w:lvl>
    </w:lvlOverride>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TrackMoves/>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5C2"/>
    <w:rsid w:val="00001164"/>
    <w:rsid w:val="000016A7"/>
    <w:rsid w:val="00005DA8"/>
    <w:rsid w:val="000201A9"/>
    <w:rsid w:val="000206CC"/>
    <w:rsid w:val="00022A8B"/>
    <w:rsid w:val="00027FE4"/>
    <w:rsid w:val="00031397"/>
    <w:rsid w:val="0003151A"/>
    <w:rsid w:val="00033E5B"/>
    <w:rsid w:val="0003541C"/>
    <w:rsid w:val="000375E5"/>
    <w:rsid w:val="00042903"/>
    <w:rsid w:val="000431C5"/>
    <w:rsid w:val="0005572C"/>
    <w:rsid w:val="00057295"/>
    <w:rsid w:val="000601F1"/>
    <w:rsid w:val="00066E8A"/>
    <w:rsid w:val="0007049B"/>
    <w:rsid w:val="000708A1"/>
    <w:rsid w:val="00075B0F"/>
    <w:rsid w:val="00076975"/>
    <w:rsid w:val="00083075"/>
    <w:rsid w:val="00085680"/>
    <w:rsid w:val="0009459E"/>
    <w:rsid w:val="00094F12"/>
    <w:rsid w:val="000A2476"/>
    <w:rsid w:val="000A3A53"/>
    <w:rsid w:val="000C50CA"/>
    <w:rsid w:val="000C7FAE"/>
    <w:rsid w:val="000D00CC"/>
    <w:rsid w:val="000D0143"/>
    <w:rsid w:val="000D026B"/>
    <w:rsid w:val="000D29EE"/>
    <w:rsid w:val="000E4B57"/>
    <w:rsid w:val="000E5B02"/>
    <w:rsid w:val="001163DD"/>
    <w:rsid w:val="0011727B"/>
    <w:rsid w:val="00131B07"/>
    <w:rsid w:val="00134189"/>
    <w:rsid w:val="0013563C"/>
    <w:rsid w:val="00137808"/>
    <w:rsid w:val="00144434"/>
    <w:rsid w:val="001444B2"/>
    <w:rsid w:val="0014709D"/>
    <w:rsid w:val="0016699D"/>
    <w:rsid w:val="00167A69"/>
    <w:rsid w:val="001726AB"/>
    <w:rsid w:val="001A53E0"/>
    <w:rsid w:val="001B04C5"/>
    <w:rsid w:val="001B2793"/>
    <w:rsid w:val="001F373A"/>
    <w:rsid w:val="002068AE"/>
    <w:rsid w:val="00207160"/>
    <w:rsid w:val="00207C70"/>
    <w:rsid w:val="00210AEB"/>
    <w:rsid w:val="00221CAF"/>
    <w:rsid w:val="00222D3E"/>
    <w:rsid w:val="00224BC2"/>
    <w:rsid w:val="00226C7C"/>
    <w:rsid w:val="00244CAF"/>
    <w:rsid w:val="00251C47"/>
    <w:rsid w:val="00251E25"/>
    <w:rsid w:val="00254748"/>
    <w:rsid w:val="00265599"/>
    <w:rsid w:val="0027761B"/>
    <w:rsid w:val="00281DCF"/>
    <w:rsid w:val="00283A87"/>
    <w:rsid w:val="00291744"/>
    <w:rsid w:val="002A32F4"/>
    <w:rsid w:val="002A4966"/>
    <w:rsid w:val="002B421E"/>
    <w:rsid w:val="002B73F9"/>
    <w:rsid w:val="002C3DC0"/>
    <w:rsid w:val="002C49A4"/>
    <w:rsid w:val="002C5B0C"/>
    <w:rsid w:val="002D2A04"/>
    <w:rsid w:val="002E033D"/>
    <w:rsid w:val="002E0EF7"/>
    <w:rsid w:val="002F476D"/>
    <w:rsid w:val="002F74DF"/>
    <w:rsid w:val="003018B4"/>
    <w:rsid w:val="00306E4F"/>
    <w:rsid w:val="00307D63"/>
    <w:rsid w:val="0031665C"/>
    <w:rsid w:val="00317B4D"/>
    <w:rsid w:val="00325111"/>
    <w:rsid w:val="003312FB"/>
    <w:rsid w:val="00331E7C"/>
    <w:rsid w:val="003370E1"/>
    <w:rsid w:val="00342286"/>
    <w:rsid w:val="003446BF"/>
    <w:rsid w:val="0036118E"/>
    <w:rsid w:val="003649F0"/>
    <w:rsid w:val="00365A02"/>
    <w:rsid w:val="00365F9D"/>
    <w:rsid w:val="00375263"/>
    <w:rsid w:val="00380A28"/>
    <w:rsid w:val="00382BF0"/>
    <w:rsid w:val="00394B3B"/>
    <w:rsid w:val="00395A37"/>
    <w:rsid w:val="00396528"/>
    <w:rsid w:val="003A0FB3"/>
    <w:rsid w:val="003B245D"/>
    <w:rsid w:val="003B6233"/>
    <w:rsid w:val="003B740F"/>
    <w:rsid w:val="003C3877"/>
    <w:rsid w:val="003E10B9"/>
    <w:rsid w:val="003E1E95"/>
    <w:rsid w:val="003E4AAA"/>
    <w:rsid w:val="003F4138"/>
    <w:rsid w:val="003F7A7A"/>
    <w:rsid w:val="00422AB7"/>
    <w:rsid w:val="00423120"/>
    <w:rsid w:val="00435369"/>
    <w:rsid w:val="00435905"/>
    <w:rsid w:val="00454B3B"/>
    <w:rsid w:val="0045671D"/>
    <w:rsid w:val="00460505"/>
    <w:rsid w:val="00461F8E"/>
    <w:rsid w:val="00463918"/>
    <w:rsid w:val="00463D5A"/>
    <w:rsid w:val="00473BD6"/>
    <w:rsid w:val="00481903"/>
    <w:rsid w:val="00493335"/>
    <w:rsid w:val="004B20E0"/>
    <w:rsid w:val="004C1A92"/>
    <w:rsid w:val="004D5467"/>
    <w:rsid w:val="004E7EC0"/>
    <w:rsid w:val="004F092C"/>
    <w:rsid w:val="004F1CF9"/>
    <w:rsid w:val="004F4E9E"/>
    <w:rsid w:val="004F7B5C"/>
    <w:rsid w:val="00501940"/>
    <w:rsid w:val="00502FBF"/>
    <w:rsid w:val="0051022A"/>
    <w:rsid w:val="00513F57"/>
    <w:rsid w:val="00527660"/>
    <w:rsid w:val="00530A28"/>
    <w:rsid w:val="00541BDD"/>
    <w:rsid w:val="005427C0"/>
    <w:rsid w:val="005435FE"/>
    <w:rsid w:val="00543CD2"/>
    <w:rsid w:val="00545AE5"/>
    <w:rsid w:val="00552592"/>
    <w:rsid w:val="00561251"/>
    <w:rsid w:val="00574520"/>
    <w:rsid w:val="00574B36"/>
    <w:rsid w:val="00575F29"/>
    <w:rsid w:val="005829BA"/>
    <w:rsid w:val="00582D14"/>
    <w:rsid w:val="00583522"/>
    <w:rsid w:val="00596122"/>
    <w:rsid w:val="005A0D9C"/>
    <w:rsid w:val="005A3EFF"/>
    <w:rsid w:val="005B3105"/>
    <w:rsid w:val="005B6848"/>
    <w:rsid w:val="005C3584"/>
    <w:rsid w:val="005C6053"/>
    <w:rsid w:val="005E1631"/>
    <w:rsid w:val="005E630E"/>
    <w:rsid w:val="005E7C89"/>
    <w:rsid w:val="005F0787"/>
    <w:rsid w:val="005F454C"/>
    <w:rsid w:val="00600EC1"/>
    <w:rsid w:val="00603746"/>
    <w:rsid w:val="00615D94"/>
    <w:rsid w:val="00624958"/>
    <w:rsid w:val="006278AE"/>
    <w:rsid w:val="006332F0"/>
    <w:rsid w:val="00636578"/>
    <w:rsid w:val="00642061"/>
    <w:rsid w:val="0064717B"/>
    <w:rsid w:val="0066201E"/>
    <w:rsid w:val="00672E37"/>
    <w:rsid w:val="0067332B"/>
    <w:rsid w:val="00674C76"/>
    <w:rsid w:val="00681AF1"/>
    <w:rsid w:val="006863D6"/>
    <w:rsid w:val="00695B7B"/>
    <w:rsid w:val="006A031B"/>
    <w:rsid w:val="006A0856"/>
    <w:rsid w:val="006C4A68"/>
    <w:rsid w:val="006C71AB"/>
    <w:rsid w:val="006D23DD"/>
    <w:rsid w:val="006D5348"/>
    <w:rsid w:val="006D55D9"/>
    <w:rsid w:val="006D5AC3"/>
    <w:rsid w:val="006E2DF3"/>
    <w:rsid w:val="006F5B06"/>
    <w:rsid w:val="007018D3"/>
    <w:rsid w:val="007020F0"/>
    <w:rsid w:val="00703D1F"/>
    <w:rsid w:val="00706C76"/>
    <w:rsid w:val="00710D62"/>
    <w:rsid w:val="007112C1"/>
    <w:rsid w:val="007136B5"/>
    <w:rsid w:val="00721E93"/>
    <w:rsid w:val="007272C0"/>
    <w:rsid w:val="007440EF"/>
    <w:rsid w:val="007451AF"/>
    <w:rsid w:val="007463D0"/>
    <w:rsid w:val="00750560"/>
    <w:rsid w:val="00751C65"/>
    <w:rsid w:val="00756E2A"/>
    <w:rsid w:val="007632BD"/>
    <w:rsid w:val="00771F9A"/>
    <w:rsid w:val="00777D41"/>
    <w:rsid w:val="007841C9"/>
    <w:rsid w:val="00786A52"/>
    <w:rsid w:val="007906C1"/>
    <w:rsid w:val="00790D78"/>
    <w:rsid w:val="007A045F"/>
    <w:rsid w:val="007B18A4"/>
    <w:rsid w:val="007B221B"/>
    <w:rsid w:val="007B4701"/>
    <w:rsid w:val="007C559E"/>
    <w:rsid w:val="007D0C49"/>
    <w:rsid w:val="007D5B2A"/>
    <w:rsid w:val="007E187A"/>
    <w:rsid w:val="007F4928"/>
    <w:rsid w:val="007F4F13"/>
    <w:rsid w:val="008250DD"/>
    <w:rsid w:val="00833FFB"/>
    <w:rsid w:val="00835B16"/>
    <w:rsid w:val="00837137"/>
    <w:rsid w:val="00840F26"/>
    <w:rsid w:val="008427FC"/>
    <w:rsid w:val="00843D63"/>
    <w:rsid w:val="00844ECC"/>
    <w:rsid w:val="00846CBE"/>
    <w:rsid w:val="0085205B"/>
    <w:rsid w:val="0085350C"/>
    <w:rsid w:val="00873DA8"/>
    <w:rsid w:val="008B6952"/>
    <w:rsid w:val="008C12BF"/>
    <w:rsid w:val="008D3540"/>
    <w:rsid w:val="008E2158"/>
    <w:rsid w:val="008E54B0"/>
    <w:rsid w:val="008F27D3"/>
    <w:rsid w:val="0092450F"/>
    <w:rsid w:val="00936267"/>
    <w:rsid w:val="00941D59"/>
    <w:rsid w:val="00957A12"/>
    <w:rsid w:val="009632D6"/>
    <w:rsid w:val="009730FA"/>
    <w:rsid w:val="00974471"/>
    <w:rsid w:val="0097447E"/>
    <w:rsid w:val="00992DAB"/>
    <w:rsid w:val="00997EE2"/>
    <w:rsid w:val="009A115B"/>
    <w:rsid w:val="009A4F9A"/>
    <w:rsid w:val="009B207F"/>
    <w:rsid w:val="009B51A4"/>
    <w:rsid w:val="009B56DA"/>
    <w:rsid w:val="009B6B6F"/>
    <w:rsid w:val="009C77D3"/>
    <w:rsid w:val="009C7D94"/>
    <w:rsid w:val="009E234A"/>
    <w:rsid w:val="009F166D"/>
    <w:rsid w:val="009F2DF8"/>
    <w:rsid w:val="009F3F1B"/>
    <w:rsid w:val="00A00F18"/>
    <w:rsid w:val="00A03400"/>
    <w:rsid w:val="00A06B58"/>
    <w:rsid w:val="00A106C4"/>
    <w:rsid w:val="00A149FB"/>
    <w:rsid w:val="00A15DAE"/>
    <w:rsid w:val="00A17C01"/>
    <w:rsid w:val="00A30675"/>
    <w:rsid w:val="00A331A7"/>
    <w:rsid w:val="00A35869"/>
    <w:rsid w:val="00A47733"/>
    <w:rsid w:val="00A51A5C"/>
    <w:rsid w:val="00A5458D"/>
    <w:rsid w:val="00A63FBA"/>
    <w:rsid w:val="00A652B8"/>
    <w:rsid w:val="00A655A7"/>
    <w:rsid w:val="00A67380"/>
    <w:rsid w:val="00A76C14"/>
    <w:rsid w:val="00A772A4"/>
    <w:rsid w:val="00A77344"/>
    <w:rsid w:val="00A83891"/>
    <w:rsid w:val="00AA0476"/>
    <w:rsid w:val="00AA1F31"/>
    <w:rsid w:val="00AC1E4D"/>
    <w:rsid w:val="00AC3062"/>
    <w:rsid w:val="00AC7672"/>
    <w:rsid w:val="00AD07D0"/>
    <w:rsid w:val="00AD1080"/>
    <w:rsid w:val="00AD3201"/>
    <w:rsid w:val="00AD559E"/>
    <w:rsid w:val="00AE50A7"/>
    <w:rsid w:val="00AF0BC9"/>
    <w:rsid w:val="00B01D98"/>
    <w:rsid w:val="00B02D91"/>
    <w:rsid w:val="00B10057"/>
    <w:rsid w:val="00B13E7F"/>
    <w:rsid w:val="00B32D63"/>
    <w:rsid w:val="00B4578F"/>
    <w:rsid w:val="00B46ACC"/>
    <w:rsid w:val="00B546D8"/>
    <w:rsid w:val="00B56839"/>
    <w:rsid w:val="00B6670E"/>
    <w:rsid w:val="00B72081"/>
    <w:rsid w:val="00B828BE"/>
    <w:rsid w:val="00B91B6C"/>
    <w:rsid w:val="00B95D97"/>
    <w:rsid w:val="00B97641"/>
    <w:rsid w:val="00BA4275"/>
    <w:rsid w:val="00BA78C5"/>
    <w:rsid w:val="00BB5C21"/>
    <w:rsid w:val="00BC3BB8"/>
    <w:rsid w:val="00BC5F3D"/>
    <w:rsid w:val="00BD348A"/>
    <w:rsid w:val="00BD4B76"/>
    <w:rsid w:val="00BF1153"/>
    <w:rsid w:val="00C0595A"/>
    <w:rsid w:val="00C05BDC"/>
    <w:rsid w:val="00C05D3D"/>
    <w:rsid w:val="00C147C6"/>
    <w:rsid w:val="00C2317D"/>
    <w:rsid w:val="00C44E04"/>
    <w:rsid w:val="00C45741"/>
    <w:rsid w:val="00C608D1"/>
    <w:rsid w:val="00C62F9E"/>
    <w:rsid w:val="00C65F1F"/>
    <w:rsid w:val="00C864C8"/>
    <w:rsid w:val="00C9039A"/>
    <w:rsid w:val="00CA06AF"/>
    <w:rsid w:val="00CB01B1"/>
    <w:rsid w:val="00CB09F8"/>
    <w:rsid w:val="00CB1737"/>
    <w:rsid w:val="00CB35C2"/>
    <w:rsid w:val="00CB79A1"/>
    <w:rsid w:val="00CC1F08"/>
    <w:rsid w:val="00CD0EF2"/>
    <w:rsid w:val="00CD1ED8"/>
    <w:rsid w:val="00CD47A8"/>
    <w:rsid w:val="00CD4B63"/>
    <w:rsid w:val="00CE044E"/>
    <w:rsid w:val="00CE104A"/>
    <w:rsid w:val="00CE1D6C"/>
    <w:rsid w:val="00CE3898"/>
    <w:rsid w:val="00CF10F9"/>
    <w:rsid w:val="00CF641B"/>
    <w:rsid w:val="00D12DE1"/>
    <w:rsid w:val="00D13168"/>
    <w:rsid w:val="00D205F2"/>
    <w:rsid w:val="00D21448"/>
    <w:rsid w:val="00D21D91"/>
    <w:rsid w:val="00D2389D"/>
    <w:rsid w:val="00D323DC"/>
    <w:rsid w:val="00D41749"/>
    <w:rsid w:val="00D47829"/>
    <w:rsid w:val="00D47AA4"/>
    <w:rsid w:val="00D776AF"/>
    <w:rsid w:val="00D8703E"/>
    <w:rsid w:val="00D940C5"/>
    <w:rsid w:val="00DA1740"/>
    <w:rsid w:val="00DA346A"/>
    <w:rsid w:val="00DD17F7"/>
    <w:rsid w:val="00DD2047"/>
    <w:rsid w:val="00DD268F"/>
    <w:rsid w:val="00DD39A7"/>
    <w:rsid w:val="00DE07D6"/>
    <w:rsid w:val="00DE4FC5"/>
    <w:rsid w:val="00DF117D"/>
    <w:rsid w:val="00DF52AB"/>
    <w:rsid w:val="00DF6119"/>
    <w:rsid w:val="00E01D8F"/>
    <w:rsid w:val="00E21B6B"/>
    <w:rsid w:val="00E40267"/>
    <w:rsid w:val="00E425DC"/>
    <w:rsid w:val="00E507D3"/>
    <w:rsid w:val="00E5276D"/>
    <w:rsid w:val="00E53599"/>
    <w:rsid w:val="00E53985"/>
    <w:rsid w:val="00E54984"/>
    <w:rsid w:val="00E55D3F"/>
    <w:rsid w:val="00E70B5D"/>
    <w:rsid w:val="00E73511"/>
    <w:rsid w:val="00E75A36"/>
    <w:rsid w:val="00E75C10"/>
    <w:rsid w:val="00E96102"/>
    <w:rsid w:val="00EA140F"/>
    <w:rsid w:val="00EA2750"/>
    <w:rsid w:val="00EA51C6"/>
    <w:rsid w:val="00EA62FF"/>
    <w:rsid w:val="00EB1A6C"/>
    <w:rsid w:val="00EB4D2B"/>
    <w:rsid w:val="00EB5C2B"/>
    <w:rsid w:val="00ED3D2E"/>
    <w:rsid w:val="00ED50DB"/>
    <w:rsid w:val="00EE38CA"/>
    <w:rsid w:val="00EF1502"/>
    <w:rsid w:val="00F000AA"/>
    <w:rsid w:val="00F03C8E"/>
    <w:rsid w:val="00F0455C"/>
    <w:rsid w:val="00F15439"/>
    <w:rsid w:val="00F245E5"/>
    <w:rsid w:val="00F26CC2"/>
    <w:rsid w:val="00F361A6"/>
    <w:rsid w:val="00F3729C"/>
    <w:rsid w:val="00F5322A"/>
    <w:rsid w:val="00F611D9"/>
    <w:rsid w:val="00F6191A"/>
    <w:rsid w:val="00F62906"/>
    <w:rsid w:val="00F63066"/>
    <w:rsid w:val="00F66226"/>
    <w:rsid w:val="00F73C50"/>
    <w:rsid w:val="00F741C0"/>
    <w:rsid w:val="00F82780"/>
    <w:rsid w:val="00F94052"/>
    <w:rsid w:val="00FB27CD"/>
    <w:rsid w:val="00FC2AC3"/>
    <w:rsid w:val="00FC3EBD"/>
    <w:rsid w:val="00FC476E"/>
    <w:rsid w:val="00FC7D8D"/>
    <w:rsid w:val="00FE4356"/>
    <w:rsid w:val="00FE5F26"/>
    <w:rsid w:val="00FF1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42108D86"/>
  <w14:defaultImageDpi w14:val="300"/>
  <w15:docId w15:val="{A097B0B4-24BB-46CC-AA65-25D7D853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07D63"/>
    <w:pPr>
      <w:keepNext/>
      <w:spacing w:before="240" w:line="252" w:lineRule="auto"/>
      <w:outlineLvl w:val="0"/>
    </w:pPr>
    <w:rPr>
      <w:rFonts w:ascii="Calibri Light" w:eastAsia="Calibri" w:hAnsi="Calibri Light" w:cs="Calibri Light"/>
      <w:color w:val="2F5496"/>
      <w:kern w:val="36"/>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B27CD"/>
    <w:pPr>
      <w:spacing w:before="100" w:beforeAutospacing="1" w:after="100" w:afterAutospacing="1"/>
    </w:pPr>
    <w:rPr>
      <w:rFonts w:ascii="Times New Roman" w:eastAsia="Times New Roman" w:hAnsi="Times New Roman" w:cs="Times New Roman"/>
      <w:color w:val="000000"/>
      <w:lang w:val="en-GB" w:eastAsia="en-GB"/>
    </w:rPr>
  </w:style>
  <w:style w:type="paragraph" w:styleId="Footer">
    <w:name w:val="footer"/>
    <w:basedOn w:val="Normal"/>
    <w:link w:val="FooterChar"/>
    <w:uiPriority w:val="99"/>
    <w:unhideWhenUsed/>
    <w:rsid w:val="00F62906"/>
    <w:pPr>
      <w:tabs>
        <w:tab w:val="center" w:pos="4320"/>
        <w:tab w:val="right" w:pos="8640"/>
      </w:tabs>
    </w:pPr>
  </w:style>
  <w:style w:type="character" w:customStyle="1" w:styleId="FooterChar">
    <w:name w:val="Footer Char"/>
    <w:basedOn w:val="DefaultParagraphFont"/>
    <w:link w:val="Footer"/>
    <w:uiPriority w:val="99"/>
    <w:rsid w:val="00F62906"/>
  </w:style>
  <w:style w:type="character" w:styleId="PageNumber">
    <w:name w:val="page number"/>
    <w:basedOn w:val="DefaultParagraphFont"/>
    <w:uiPriority w:val="99"/>
    <w:semiHidden/>
    <w:unhideWhenUsed/>
    <w:rsid w:val="00F62906"/>
  </w:style>
  <w:style w:type="paragraph" w:styleId="ListParagraph">
    <w:name w:val="List Paragraph"/>
    <w:basedOn w:val="Normal"/>
    <w:uiPriority w:val="34"/>
    <w:qFormat/>
    <w:rsid w:val="004D5467"/>
    <w:pPr>
      <w:ind w:left="720"/>
      <w:contextualSpacing/>
    </w:pPr>
    <w:rPr>
      <w:rFonts w:ascii="Times" w:hAnsi="Times"/>
      <w:sz w:val="20"/>
      <w:szCs w:val="20"/>
    </w:rPr>
  </w:style>
  <w:style w:type="character" w:styleId="Hyperlink">
    <w:name w:val="Hyperlink"/>
    <w:basedOn w:val="DefaultParagraphFont"/>
    <w:uiPriority w:val="99"/>
    <w:unhideWhenUsed/>
    <w:rsid w:val="007440EF"/>
    <w:rPr>
      <w:color w:val="0000FF" w:themeColor="hyperlink"/>
      <w:u w:val="single"/>
    </w:rPr>
  </w:style>
  <w:style w:type="paragraph" w:styleId="FootnoteText">
    <w:name w:val="footnote text"/>
    <w:aliases w:val="5_G,Fodnotetekst Tegn1,Fodnotetekst Tegn Tegn,Fodnotetekst Tegn,Footnotes,Note de bas de page2,fn,Fußnotentext RAXEN,Footnote Text Char2 Char,Footnote Text Char Char1 Char,Footnote Text Char2 Char Char Char,footnotes,footnote text,Tex,Car"/>
    <w:basedOn w:val="Normal"/>
    <w:link w:val="FootnoteTextChar"/>
    <w:uiPriority w:val="99"/>
    <w:unhideWhenUsed/>
    <w:qFormat/>
    <w:rsid w:val="00D2389D"/>
  </w:style>
  <w:style w:type="character" w:customStyle="1" w:styleId="FootnoteTextChar">
    <w:name w:val="Footnote Text Char"/>
    <w:aliases w:val="5_G Char,Fodnotetekst Tegn1 Char,Fodnotetekst Tegn Tegn Char,Fodnotetekst Tegn Char,Footnotes Char,Note de bas de page2 Char,fn Char,Fußnotentext RAXEN Char,Footnote Text Char2 Char Char,Footnote Text Char Char1 Char Char,Tex Char"/>
    <w:basedOn w:val="DefaultParagraphFont"/>
    <w:link w:val="FootnoteText"/>
    <w:uiPriority w:val="99"/>
    <w:rsid w:val="00D2389D"/>
  </w:style>
  <w:style w:type="character" w:styleId="FootnoteReference">
    <w:name w:val="footnote reference"/>
    <w:aliases w:val="4_G,Appel note de bas de p.thèse,Appel note de bas de p.thèse1,Appel note de bas de p.thèse2,Appel note de bas de p.thèse3,Appel note de bas de p.thèse4,Appel note de bas de p.thèse5,Appel note de bas de p.thèse6,Footnotes refss"/>
    <w:basedOn w:val="DefaultParagraphFont"/>
    <w:uiPriority w:val="99"/>
    <w:unhideWhenUsed/>
    <w:qFormat/>
    <w:rsid w:val="00D2389D"/>
    <w:rPr>
      <w:vertAlign w:val="superscript"/>
    </w:rPr>
  </w:style>
  <w:style w:type="paragraph" w:styleId="Header">
    <w:name w:val="header"/>
    <w:basedOn w:val="Normal"/>
    <w:link w:val="HeaderChar"/>
    <w:uiPriority w:val="99"/>
    <w:unhideWhenUsed/>
    <w:rsid w:val="00ED50DB"/>
    <w:pPr>
      <w:tabs>
        <w:tab w:val="center" w:pos="4320"/>
        <w:tab w:val="right" w:pos="8640"/>
      </w:tabs>
    </w:pPr>
  </w:style>
  <w:style w:type="character" w:customStyle="1" w:styleId="HeaderChar">
    <w:name w:val="Header Char"/>
    <w:basedOn w:val="DefaultParagraphFont"/>
    <w:link w:val="Header"/>
    <w:uiPriority w:val="99"/>
    <w:rsid w:val="00ED50DB"/>
  </w:style>
  <w:style w:type="paragraph" w:styleId="BalloonText">
    <w:name w:val="Balloon Text"/>
    <w:basedOn w:val="Normal"/>
    <w:link w:val="BalloonTextChar"/>
    <w:uiPriority w:val="99"/>
    <w:semiHidden/>
    <w:unhideWhenUsed/>
    <w:rsid w:val="00ED50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50DB"/>
    <w:rPr>
      <w:rFonts w:ascii="Lucida Grande" w:hAnsi="Lucida Grande" w:cs="Lucida Grande"/>
      <w:sz w:val="18"/>
      <w:szCs w:val="18"/>
    </w:rPr>
  </w:style>
  <w:style w:type="character" w:styleId="CommentReference">
    <w:name w:val="annotation reference"/>
    <w:basedOn w:val="DefaultParagraphFont"/>
    <w:uiPriority w:val="99"/>
    <w:semiHidden/>
    <w:unhideWhenUsed/>
    <w:rsid w:val="00AD559E"/>
    <w:rPr>
      <w:sz w:val="16"/>
      <w:szCs w:val="16"/>
    </w:rPr>
  </w:style>
  <w:style w:type="paragraph" w:styleId="CommentText">
    <w:name w:val="annotation text"/>
    <w:basedOn w:val="Normal"/>
    <w:link w:val="CommentTextChar"/>
    <w:uiPriority w:val="99"/>
    <w:semiHidden/>
    <w:unhideWhenUsed/>
    <w:rsid w:val="00AD559E"/>
    <w:rPr>
      <w:sz w:val="20"/>
      <w:szCs w:val="20"/>
    </w:rPr>
  </w:style>
  <w:style w:type="character" w:customStyle="1" w:styleId="CommentTextChar">
    <w:name w:val="Comment Text Char"/>
    <w:basedOn w:val="DefaultParagraphFont"/>
    <w:link w:val="CommentText"/>
    <w:uiPriority w:val="99"/>
    <w:semiHidden/>
    <w:rsid w:val="00AD559E"/>
    <w:rPr>
      <w:sz w:val="20"/>
      <w:szCs w:val="20"/>
    </w:rPr>
  </w:style>
  <w:style w:type="paragraph" w:styleId="CommentSubject">
    <w:name w:val="annotation subject"/>
    <w:basedOn w:val="CommentText"/>
    <w:next w:val="CommentText"/>
    <w:link w:val="CommentSubjectChar"/>
    <w:uiPriority w:val="99"/>
    <w:semiHidden/>
    <w:unhideWhenUsed/>
    <w:rsid w:val="00AD559E"/>
    <w:rPr>
      <w:b/>
      <w:bCs/>
    </w:rPr>
  </w:style>
  <w:style w:type="character" w:customStyle="1" w:styleId="CommentSubjectChar">
    <w:name w:val="Comment Subject Char"/>
    <w:basedOn w:val="CommentTextChar"/>
    <w:link w:val="CommentSubject"/>
    <w:uiPriority w:val="99"/>
    <w:semiHidden/>
    <w:rsid w:val="00AD559E"/>
    <w:rPr>
      <w:b/>
      <w:bCs/>
      <w:sz w:val="20"/>
      <w:szCs w:val="20"/>
    </w:rPr>
  </w:style>
  <w:style w:type="numbering" w:customStyle="1" w:styleId="List0">
    <w:name w:val="List 0"/>
    <w:basedOn w:val="NoList"/>
    <w:rsid w:val="007020F0"/>
    <w:pPr>
      <w:numPr>
        <w:numId w:val="14"/>
      </w:numPr>
    </w:pPr>
  </w:style>
  <w:style w:type="character" w:customStyle="1" w:styleId="Heading1Char">
    <w:name w:val="Heading 1 Char"/>
    <w:basedOn w:val="DefaultParagraphFont"/>
    <w:link w:val="Heading1"/>
    <w:uiPriority w:val="9"/>
    <w:rsid w:val="00307D63"/>
    <w:rPr>
      <w:rFonts w:ascii="Calibri Light" w:eastAsia="Calibri" w:hAnsi="Calibri Light" w:cs="Calibri Light"/>
      <w:color w:val="2F5496"/>
      <w:kern w:val="36"/>
      <w:sz w:val="32"/>
      <w:szCs w:val="32"/>
      <w:lang w:val="en-GB"/>
    </w:rPr>
  </w:style>
  <w:style w:type="character" w:styleId="IntenseReference">
    <w:name w:val="Intense Reference"/>
    <w:basedOn w:val="DefaultParagraphFont"/>
    <w:uiPriority w:val="32"/>
    <w:qFormat/>
    <w:rsid w:val="00721E93"/>
    <w:rPr>
      <w:b/>
      <w:bCs/>
      <w:smallCaps/>
      <w:color w:val="4F81BD" w:themeColor="accent1"/>
      <w:spacing w:val="5"/>
    </w:rPr>
  </w:style>
  <w:style w:type="character" w:styleId="BookTitle">
    <w:name w:val="Book Title"/>
    <w:basedOn w:val="DefaultParagraphFont"/>
    <w:uiPriority w:val="33"/>
    <w:qFormat/>
    <w:rsid w:val="00721E93"/>
    <w:rPr>
      <w:b/>
      <w:bCs/>
      <w:i/>
      <w:iCs/>
      <w:spacing w:val="5"/>
    </w:rPr>
  </w:style>
  <w:style w:type="paragraph" w:styleId="IntenseQuote">
    <w:name w:val="Intense Quote"/>
    <w:basedOn w:val="Normal"/>
    <w:next w:val="Normal"/>
    <w:link w:val="IntenseQuoteChar"/>
    <w:uiPriority w:val="30"/>
    <w:qFormat/>
    <w:rsid w:val="00721E9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21E93"/>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8278">
      <w:bodyDiv w:val="1"/>
      <w:marLeft w:val="0"/>
      <w:marRight w:val="0"/>
      <w:marTop w:val="0"/>
      <w:marBottom w:val="0"/>
      <w:divBdr>
        <w:top w:val="none" w:sz="0" w:space="0" w:color="auto"/>
        <w:left w:val="none" w:sz="0" w:space="0" w:color="auto"/>
        <w:bottom w:val="none" w:sz="0" w:space="0" w:color="auto"/>
        <w:right w:val="none" w:sz="0" w:space="0" w:color="auto"/>
      </w:divBdr>
      <w:divsChild>
        <w:div w:id="856232674">
          <w:marLeft w:val="0"/>
          <w:marRight w:val="0"/>
          <w:marTop w:val="0"/>
          <w:marBottom w:val="0"/>
          <w:divBdr>
            <w:top w:val="none" w:sz="0" w:space="0" w:color="auto"/>
            <w:left w:val="none" w:sz="0" w:space="0" w:color="auto"/>
            <w:bottom w:val="none" w:sz="0" w:space="0" w:color="auto"/>
            <w:right w:val="none" w:sz="0" w:space="0" w:color="auto"/>
          </w:divBdr>
        </w:div>
      </w:divsChild>
    </w:div>
    <w:div w:id="74788381">
      <w:bodyDiv w:val="1"/>
      <w:marLeft w:val="0"/>
      <w:marRight w:val="0"/>
      <w:marTop w:val="0"/>
      <w:marBottom w:val="0"/>
      <w:divBdr>
        <w:top w:val="none" w:sz="0" w:space="0" w:color="auto"/>
        <w:left w:val="none" w:sz="0" w:space="0" w:color="auto"/>
        <w:bottom w:val="none" w:sz="0" w:space="0" w:color="auto"/>
        <w:right w:val="none" w:sz="0" w:space="0" w:color="auto"/>
      </w:divBdr>
      <w:divsChild>
        <w:div w:id="1771972828">
          <w:marLeft w:val="0"/>
          <w:marRight w:val="0"/>
          <w:marTop w:val="0"/>
          <w:marBottom w:val="0"/>
          <w:divBdr>
            <w:top w:val="none" w:sz="0" w:space="0" w:color="auto"/>
            <w:left w:val="none" w:sz="0" w:space="0" w:color="auto"/>
            <w:bottom w:val="none" w:sz="0" w:space="0" w:color="auto"/>
            <w:right w:val="none" w:sz="0" w:space="0" w:color="auto"/>
          </w:divBdr>
        </w:div>
      </w:divsChild>
    </w:div>
    <w:div w:id="324823686">
      <w:bodyDiv w:val="1"/>
      <w:marLeft w:val="0"/>
      <w:marRight w:val="0"/>
      <w:marTop w:val="0"/>
      <w:marBottom w:val="0"/>
      <w:divBdr>
        <w:top w:val="none" w:sz="0" w:space="0" w:color="auto"/>
        <w:left w:val="none" w:sz="0" w:space="0" w:color="auto"/>
        <w:bottom w:val="none" w:sz="0" w:space="0" w:color="auto"/>
        <w:right w:val="none" w:sz="0" w:space="0" w:color="auto"/>
      </w:divBdr>
      <w:divsChild>
        <w:div w:id="1548106985">
          <w:marLeft w:val="547"/>
          <w:marRight w:val="0"/>
          <w:marTop w:val="0"/>
          <w:marBottom w:val="0"/>
          <w:divBdr>
            <w:top w:val="none" w:sz="0" w:space="0" w:color="auto"/>
            <w:left w:val="none" w:sz="0" w:space="0" w:color="auto"/>
            <w:bottom w:val="none" w:sz="0" w:space="0" w:color="auto"/>
            <w:right w:val="none" w:sz="0" w:space="0" w:color="auto"/>
          </w:divBdr>
        </w:div>
        <w:div w:id="669674307">
          <w:marLeft w:val="547"/>
          <w:marRight w:val="0"/>
          <w:marTop w:val="0"/>
          <w:marBottom w:val="0"/>
          <w:divBdr>
            <w:top w:val="none" w:sz="0" w:space="0" w:color="auto"/>
            <w:left w:val="none" w:sz="0" w:space="0" w:color="auto"/>
            <w:bottom w:val="none" w:sz="0" w:space="0" w:color="auto"/>
            <w:right w:val="none" w:sz="0" w:space="0" w:color="auto"/>
          </w:divBdr>
        </w:div>
        <w:div w:id="626083218">
          <w:marLeft w:val="547"/>
          <w:marRight w:val="0"/>
          <w:marTop w:val="240"/>
          <w:marBottom w:val="0"/>
          <w:divBdr>
            <w:top w:val="none" w:sz="0" w:space="0" w:color="auto"/>
            <w:left w:val="none" w:sz="0" w:space="0" w:color="auto"/>
            <w:bottom w:val="none" w:sz="0" w:space="0" w:color="auto"/>
            <w:right w:val="none" w:sz="0" w:space="0" w:color="auto"/>
          </w:divBdr>
        </w:div>
        <w:div w:id="547450565">
          <w:marLeft w:val="547"/>
          <w:marRight w:val="0"/>
          <w:marTop w:val="240"/>
          <w:marBottom w:val="0"/>
          <w:divBdr>
            <w:top w:val="none" w:sz="0" w:space="0" w:color="auto"/>
            <w:left w:val="none" w:sz="0" w:space="0" w:color="auto"/>
            <w:bottom w:val="none" w:sz="0" w:space="0" w:color="auto"/>
            <w:right w:val="none" w:sz="0" w:space="0" w:color="auto"/>
          </w:divBdr>
        </w:div>
      </w:divsChild>
    </w:div>
    <w:div w:id="368338707">
      <w:bodyDiv w:val="1"/>
      <w:marLeft w:val="0"/>
      <w:marRight w:val="0"/>
      <w:marTop w:val="0"/>
      <w:marBottom w:val="0"/>
      <w:divBdr>
        <w:top w:val="none" w:sz="0" w:space="0" w:color="auto"/>
        <w:left w:val="none" w:sz="0" w:space="0" w:color="auto"/>
        <w:bottom w:val="none" w:sz="0" w:space="0" w:color="auto"/>
        <w:right w:val="none" w:sz="0" w:space="0" w:color="auto"/>
      </w:divBdr>
      <w:divsChild>
        <w:div w:id="1503546501">
          <w:marLeft w:val="0"/>
          <w:marRight w:val="0"/>
          <w:marTop w:val="0"/>
          <w:marBottom w:val="0"/>
          <w:divBdr>
            <w:top w:val="none" w:sz="0" w:space="0" w:color="auto"/>
            <w:left w:val="none" w:sz="0" w:space="0" w:color="auto"/>
            <w:bottom w:val="none" w:sz="0" w:space="0" w:color="auto"/>
            <w:right w:val="none" w:sz="0" w:space="0" w:color="auto"/>
          </w:divBdr>
        </w:div>
      </w:divsChild>
    </w:div>
    <w:div w:id="415633196">
      <w:bodyDiv w:val="1"/>
      <w:marLeft w:val="0"/>
      <w:marRight w:val="0"/>
      <w:marTop w:val="0"/>
      <w:marBottom w:val="0"/>
      <w:divBdr>
        <w:top w:val="none" w:sz="0" w:space="0" w:color="auto"/>
        <w:left w:val="none" w:sz="0" w:space="0" w:color="auto"/>
        <w:bottom w:val="none" w:sz="0" w:space="0" w:color="auto"/>
        <w:right w:val="none" w:sz="0" w:space="0" w:color="auto"/>
      </w:divBdr>
      <w:divsChild>
        <w:div w:id="953756392">
          <w:marLeft w:val="547"/>
          <w:marRight w:val="0"/>
          <w:marTop w:val="115"/>
          <w:marBottom w:val="0"/>
          <w:divBdr>
            <w:top w:val="none" w:sz="0" w:space="0" w:color="auto"/>
            <w:left w:val="none" w:sz="0" w:space="0" w:color="auto"/>
            <w:bottom w:val="none" w:sz="0" w:space="0" w:color="auto"/>
            <w:right w:val="none" w:sz="0" w:space="0" w:color="auto"/>
          </w:divBdr>
        </w:div>
      </w:divsChild>
    </w:div>
    <w:div w:id="455295028">
      <w:bodyDiv w:val="1"/>
      <w:marLeft w:val="0"/>
      <w:marRight w:val="0"/>
      <w:marTop w:val="0"/>
      <w:marBottom w:val="0"/>
      <w:divBdr>
        <w:top w:val="none" w:sz="0" w:space="0" w:color="auto"/>
        <w:left w:val="none" w:sz="0" w:space="0" w:color="auto"/>
        <w:bottom w:val="none" w:sz="0" w:space="0" w:color="auto"/>
        <w:right w:val="none" w:sz="0" w:space="0" w:color="auto"/>
      </w:divBdr>
    </w:div>
    <w:div w:id="482041439">
      <w:bodyDiv w:val="1"/>
      <w:marLeft w:val="0"/>
      <w:marRight w:val="0"/>
      <w:marTop w:val="0"/>
      <w:marBottom w:val="0"/>
      <w:divBdr>
        <w:top w:val="none" w:sz="0" w:space="0" w:color="auto"/>
        <w:left w:val="none" w:sz="0" w:space="0" w:color="auto"/>
        <w:bottom w:val="none" w:sz="0" w:space="0" w:color="auto"/>
        <w:right w:val="none" w:sz="0" w:space="0" w:color="auto"/>
      </w:divBdr>
      <w:divsChild>
        <w:div w:id="1316955589">
          <w:marLeft w:val="0"/>
          <w:marRight w:val="0"/>
          <w:marTop w:val="0"/>
          <w:marBottom w:val="0"/>
          <w:divBdr>
            <w:top w:val="none" w:sz="0" w:space="0" w:color="auto"/>
            <w:left w:val="none" w:sz="0" w:space="0" w:color="auto"/>
            <w:bottom w:val="none" w:sz="0" w:space="0" w:color="auto"/>
            <w:right w:val="none" w:sz="0" w:space="0" w:color="auto"/>
          </w:divBdr>
          <w:divsChild>
            <w:div w:id="1406681218">
              <w:marLeft w:val="0"/>
              <w:marRight w:val="0"/>
              <w:marTop w:val="0"/>
              <w:marBottom w:val="0"/>
              <w:divBdr>
                <w:top w:val="none" w:sz="0" w:space="0" w:color="auto"/>
                <w:left w:val="none" w:sz="0" w:space="0" w:color="auto"/>
                <w:bottom w:val="none" w:sz="0" w:space="0" w:color="auto"/>
                <w:right w:val="none" w:sz="0" w:space="0" w:color="auto"/>
              </w:divBdr>
              <w:divsChild>
                <w:div w:id="207495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915422">
      <w:bodyDiv w:val="1"/>
      <w:marLeft w:val="0"/>
      <w:marRight w:val="0"/>
      <w:marTop w:val="0"/>
      <w:marBottom w:val="0"/>
      <w:divBdr>
        <w:top w:val="none" w:sz="0" w:space="0" w:color="auto"/>
        <w:left w:val="none" w:sz="0" w:space="0" w:color="auto"/>
        <w:bottom w:val="none" w:sz="0" w:space="0" w:color="auto"/>
        <w:right w:val="none" w:sz="0" w:space="0" w:color="auto"/>
      </w:divBdr>
      <w:divsChild>
        <w:div w:id="1391541647">
          <w:marLeft w:val="0"/>
          <w:marRight w:val="0"/>
          <w:marTop w:val="0"/>
          <w:marBottom w:val="0"/>
          <w:divBdr>
            <w:top w:val="none" w:sz="0" w:space="0" w:color="auto"/>
            <w:left w:val="none" w:sz="0" w:space="0" w:color="auto"/>
            <w:bottom w:val="none" w:sz="0" w:space="0" w:color="auto"/>
            <w:right w:val="none" w:sz="0" w:space="0" w:color="auto"/>
          </w:divBdr>
          <w:divsChild>
            <w:div w:id="1205024767">
              <w:marLeft w:val="0"/>
              <w:marRight w:val="0"/>
              <w:marTop w:val="0"/>
              <w:marBottom w:val="0"/>
              <w:divBdr>
                <w:top w:val="none" w:sz="0" w:space="0" w:color="auto"/>
                <w:left w:val="none" w:sz="0" w:space="0" w:color="auto"/>
                <w:bottom w:val="none" w:sz="0" w:space="0" w:color="auto"/>
                <w:right w:val="none" w:sz="0" w:space="0" w:color="auto"/>
              </w:divBdr>
              <w:divsChild>
                <w:div w:id="831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31948">
      <w:bodyDiv w:val="1"/>
      <w:marLeft w:val="0"/>
      <w:marRight w:val="0"/>
      <w:marTop w:val="0"/>
      <w:marBottom w:val="0"/>
      <w:divBdr>
        <w:top w:val="none" w:sz="0" w:space="0" w:color="auto"/>
        <w:left w:val="none" w:sz="0" w:space="0" w:color="auto"/>
        <w:bottom w:val="none" w:sz="0" w:space="0" w:color="auto"/>
        <w:right w:val="none" w:sz="0" w:space="0" w:color="auto"/>
      </w:divBdr>
      <w:divsChild>
        <w:div w:id="872377815">
          <w:marLeft w:val="547"/>
          <w:marRight w:val="0"/>
          <w:marTop w:val="120"/>
          <w:marBottom w:val="0"/>
          <w:divBdr>
            <w:top w:val="none" w:sz="0" w:space="0" w:color="auto"/>
            <w:left w:val="none" w:sz="0" w:space="0" w:color="auto"/>
            <w:bottom w:val="none" w:sz="0" w:space="0" w:color="auto"/>
            <w:right w:val="none" w:sz="0" w:space="0" w:color="auto"/>
          </w:divBdr>
        </w:div>
        <w:div w:id="164903507">
          <w:marLeft w:val="547"/>
          <w:marRight w:val="0"/>
          <w:marTop w:val="120"/>
          <w:marBottom w:val="0"/>
          <w:divBdr>
            <w:top w:val="none" w:sz="0" w:space="0" w:color="auto"/>
            <w:left w:val="none" w:sz="0" w:space="0" w:color="auto"/>
            <w:bottom w:val="none" w:sz="0" w:space="0" w:color="auto"/>
            <w:right w:val="none" w:sz="0" w:space="0" w:color="auto"/>
          </w:divBdr>
        </w:div>
      </w:divsChild>
    </w:div>
    <w:div w:id="574125928">
      <w:bodyDiv w:val="1"/>
      <w:marLeft w:val="0"/>
      <w:marRight w:val="0"/>
      <w:marTop w:val="0"/>
      <w:marBottom w:val="0"/>
      <w:divBdr>
        <w:top w:val="none" w:sz="0" w:space="0" w:color="auto"/>
        <w:left w:val="none" w:sz="0" w:space="0" w:color="auto"/>
        <w:bottom w:val="none" w:sz="0" w:space="0" w:color="auto"/>
        <w:right w:val="none" w:sz="0" w:space="0" w:color="auto"/>
      </w:divBdr>
      <w:divsChild>
        <w:div w:id="31275122">
          <w:marLeft w:val="547"/>
          <w:marRight w:val="0"/>
          <w:marTop w:val="360"/>
          <w:marBottom w:val="0"/>
          <w:divBdr>
            <w:top w:val="none" w:sz="0" w:space="0" w:color="auto"/>
            <w:left w:val="none" w:sz="0" w:space="0" w:color="auto"/>
            <w:bottom w:val="none" w:sz="0" w:space="0" w:color="auto"/>
            <w:right w:val="none" w:sz="0" w:space="0" w:color="auto"/>
          </w:divBdr>
        </w:div>
        <w:div w:id="697314766">
          <w:marLeft w:val="547"/>
          <w:marRight w:val="0"/>
          <w:marTop w:val="360"/>
          <w:marBottom w:val="0"/>
          <w:divBdr>
            <w:top w:val="none" w:sz="0" w:space="0" w:color="auto"/>
            <w:left w:val="none" w:sz="0" w:space="0" w:color="auto"/>
            <w:bottom w:val="none" w:sz="0" w:space="0" w:color="auto"/>
            <w:right w:val="none" w:sz="0" w:space="0" w:color="auto"/>
          </w:divBdr>
        </w:div>
        <w:div w:id="190844680">
          <w:marLeft w:val="547"/>
          <w:marRight w:val="0"/>
          <w:marTop w:val="360"/>
          <w:marBottom w:val="0"/>
          <w:divBdr>
            <w:top w:val="none" w:sz="0" w:space="0" w:color="auto"/>
            <w:left w:val="none" w:sz="0" w:space="0" w:color="auto"/>
            <w:bottom w:val="none" w:sz="0" w:space="0" w:color="auto"/>
            <w:right w:val="none" w:sz="0" w:space="0" w:color="auto"/>
          </w:divBdr>
        </w:div>
        <w:div w:id="1803959811">
          <w:marLeft w:val="547"/>
          <w:marRight w:val="0"/>
          <w:marTop w:val="360"/>
          <w:marBottom w:val="0"/>
          <w:divBdr>
            <w:top w:val="none" w:sz="0" w:space="0" w:color="auto"/>
            <w:left w:val="none" w:sz="0" w:space="0" w:color="auto"/>
            <w:bottom w:val="none" w:sz="0" w:space="0" w:color="auto"/>
            <w:right w:val="none" w:sz="0" w:space="0" w:color="auto"/>
          </w:divBdr>
        </w:div>
      </w:divsChild>
    </w:div>
    <w:div w:id="614288109">
      <w:bodyDiv w:val="1"/>
      <w:marLeft w:val="0"/>
      <w:marRight w:val="0"/>
      <w:marTop w:val="0"/>
      <w:marBottom w:val="0"/>
      <w:divBdr>
        <w:top w:val="none" w:sz="0" w:space="0" w:color="auto"/>
        <w:left w:val="none" w:sz="0" w:space="0" w:color="auto"/>
        <w:bottom w:val="none" w:sz="0" w:space="0" w:color="auto"/>
        <w:right w:val="none" w:sz="0" w:space="0" w:color="auto"/>
      </w:divBdr>
      <w:divsChild>
        <w:div w:id="1253971216">
          <w:marLeft w:val="0"/>
          <w:marRight w:val="0"/>
          <w:marTop w:val="0"/>
          <w:marBottom w:val="0"/>
          <w:divBdr>
            <w:top w:val="none" w:sz="0" w:space="0" w:color="auto"/>
            <w:left w:val="none" w:sz="0" w:space="0" w:color="auto"/>
            <w:bottom w:val="none" w:sz="0" w:space="0" w:color="auto"/>
            <w:right w:val="none" w:sz="0" w:space="0" w:color="auto"/>
          </w:divBdr>
          <w:divsChild>
            <w:div w:id="583876591">
              <w:marLeft w:val="0"/>
              <w:marRight w:val="0"/>
              <w:marTop w:val="0"/>
              <w:marBottom w:val="0"/>
              <w:divBdr>
                <w:top w:val="none" w:sz="0" w:space="0" w:color="auto"/>
                <w:left w:val="none" w:sz="0" w:space="0" w:color="auto"/>
                <w:bottom w:val="none" w:sz="0" w:space="0" w:color="auto"/>
                <w:right w:val="none" w:sz="0" w:space="0" w:color="auto"/>
              </w:divBdr>
              <w:divsChild>
                <w:div w:id="81063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81033">
      <w:bodyDiv w:val="1"/>
      <w:marLeft w:val="0"/>
      <w:marRight w:val="0"/>
      <w:marTop w:val="0"/>
      <w:marBottom w:val="0"/>
      <w:divBdr>
        <w:top w:val="none" w:sz="0" w:space="0" w:color="auto"/>
        <w:left w:val="none" w:sz="0" w:space="0" w:color="auto"/>
        <w:bottom w:val="none" w:sz="0" w:space="0" w:color="auto"/>
        <w:right w:val="none" w:sz="0" w:space="0" w:color="auto"/>
      </w:divBdr>
      <w:divsChild>
        <w:div w:id="1123231237">
          <w:marLeft w:val="547"/>
          <w:marRight w:val="0"/>
          <w:marTop w:val="134"/>
          <w:marBottom w:val="0"/>
          <w:divBdr>
            <w:top w:val="none" w:sz="0" w:space="0" w:color="auto"/>
            <w:left w:val="none" w:sz="0" w:space="0" w:color="auto"/>
            <w:bottom w:val="none" w:sz="0" w:space="0" w:color="auto"/>
            <w:right w:val="none" w:sz="0" w:space="0" w:color="auto"/>
          </w:divBdr>
        </w:div>
      </w:divsChild>
    </w:div>
    <w:div w:id="773668381">
      <w:bodyDiv w:val="1"/>
      <w:marLeft w:val="0"/>
      <w:marRight w:val="0"/>
      <w:marTop w:val="0"/>
      <w:marBottom w:val="0"/>
      <w:divBdr>
        <w:top w:val="none" w:sz="0" w:space="0" w:color="auto"/>
        <w:left w:val="none" w:sz="0" w:space="0" w:color="auto"/>
        <w:bottom w:val="none" w:sz="0" w:space="0" w:color="auto"/>
        <w:right w:val="none" w:sz="0" w:space="0" w:color="auto"/>
      </w:divBdr>
      <w:divsChild>
        <w:div w:id="1128619523">
          <w:marLeft w:val="0"/>
          <w:marRight w:val="0"/>
          <w:marTop w:val="0"/>
          <w:marBottom w:val="0"/>
          <w:divBdr>
            <w:top w:val="none" w:sz="0" w:space="0" w:color="auto"/>
            <w:left w:val="none" w:sz="0" w:space="0" w:color="auto"/>
            <w:bottom w:val="none" w:sz="0" w:space="0" w:color="auto"/>
            <w:right w:val="none" w:sz="0" w:space="0" w:color="auto"/>
          </w:divBdr>
          <w:divsChild>
            <w:div w:id="894661041">
              <w:marLeft w:val="0"/>
              <w:marRight w:val="0"/>
              <w:marTop w:val="0"/>
              <w:marBottom w:val="0"/>
              <w:divBdr>
                <w:top w:val="none" w:sz="0" w:space="0" w:color="auto"/>
                <w:left w:val="none" w:sz="0" w:space="0" w:color="auto"/>
                <w:bottom w:val="none" w:sz="0" w:space="0" w:color="auto"/>
                <w:right w:val="none" w:sz="0" w:space="0" w:color="auto"/>
              </w:divBdr>
              <w:divsChild>
                <w:div w:id="138451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798095">
      <w:bodyDiv w:val="1"/>
      <w:marLeft w:val="0"/>
      <w:marRight w:val="0"/>
      <w:marTop w:val="0"/>
      <w:marBottom w:val="0"/>
      <w:divBdr>
        <w:top w:val="none" w:sz="0" w:space="0" w:color="auto"/>
        <w:left w:val="none" w:sz="0" w:space="0" w:color="auto"/>
        <w:bottom w:val="none" w:sz="0" w:space="0" w:color="auto"/>
        <w:right w:val="none" w:sz="0" w:space="0" w:color="auto"/>
      </w:divBdr>
      <w:divsChild>
        <w:div w:id="1279331236">
          <w:marLeft w:val="0"/>
          <w:marRight w:val="0"/>
          <w:marTop w:val="0"/>
          <w:marBottom w:val="0"/>
          <w:divBdr>
            <w:top w:val="none" w:sz="0" w:space="0" w:color="auto"/>
            <w:left w:val="none" w:sz="0" w:space="0" w:color="auto"/>
            <w:bottom w:val="none" w:sz="0" w:space="0" w:color="auto"/>
            <w:right w:val="none" w:sz="0" w:space="0" w:color="auto"/>
          </w:divBdr>
        </w:div>
      </w:divsChild>
    </w:div>
    <w:div w:id="982199175">
      <w:bodyDiv w:val="1"/>
      <w:marLeft w:val="0"/>
      <w:marRight w:val="0"/>
      <w:marTop w:val="0"/>
      <w:marBottom w:val="0"/>
      <w:divBdr>
        <w:top w:val="none" w:sz="0" w:space="0" w:color="auto"/>
        <w:left w:val="none" w:sz="0" w:space="0" w:color="auto"/>
        <w:bottom w:val="none" w:sz="0" w:space="0" w:color="auto"/>
        <w:right w:val="none" w:sz="0" w:space="0" w:color="auto"/>
      </w:divBdr>
      <w:divsChild>
        <w:div w:id="662658827">
          <w:marLeft w:val="547"/>
          <w:marRight w:val="0"/>
          <w:marTop w:val="240"/>
          <w:marBottom w:val="0"/>
          <w:divBdr>
            <w:top w:val="none" w:sz="0" w:space="0" w:color="auto"/>
            <w:left w:val="none" w:sz="0" w:space="0" w:color="auto"/>
            <w:bottom w:val="none" w:sz="0" w:space="0" w:color="auto"/>
            <w:right w:val="none" w:sz="0" w:space="0" w:color="auto"/>
          </w:divBdr>
        </w:div>
        <w:div w:id="187763095">
          <w:marLeft w:val="547"/>
          <w:marRight w:val="0"/>
          <w:marTop w:val="240"/>
          <w:marBottom w:val="0"/>
          <w:divBdr>
            <w:top w:val="none" w:sz="0" w:space="0" w:color="auto"/>
            <w:left w:val="none" w:sz="0" w:space="0" w:color="auto"/>
            <w:bottom w:val="none" w:sz="0" w:space="0" w:color="auto"/>
            <w:right w:val="none" w:sz="0" w:space="0" w:color="auto"/>
          </w:divBdr>
        </w:div>
        <w:div w:id="255869721">
          <w:marLeft w:val="547"/>
          <w:marRight w:val="0"/>
          <w:marTop w:val="154"/>
          <w:marBottom w:val="0"/>
          <w:divBdr>
            <w:top w:val="none" w:sz="0" w:space="0" w:color="auto"/>
            <w:left w:val="none" w:sz="0" w:space="0" w:color="auto"/>
            <w:bottom w:val="none" w:sz="0" w:space="0" w:color="auto"/>
            <w:right w:val="none" w:sz="0" w:space="0" w:color="auto"/>
          </w:divBdr>
        </w:div>
        <w:div w:id="633413005">
          <w:marLeft w:val="547"/>
          <w:marRight w:val="0"/>
          <w:marTop w:val="154"/>
          <w:marBottom w:val="0"/>
          <w:divBdr>
            <w:top w:val="none" w:sz="0" w:space="0" w:color="auto"/>
            <w:left w:val="none" w:sz="0" w:space="0" w:color="auto"/>
            <w:bottom w:val="none" w:sz="0" w:space="0" w:color="auto"/>
            <w:right w:val="none" w:sz="0" w:space="0" w:color="auto"/>
          </w:divBdr>
        </w:div>
      </w:divsChild>
    </w:div>
    <w:div w:id="1128358149">
      <w:bodyDiv w:val="1"/>
      <w:marLeft w:val="0"/>
      <w:marRight w:val="0"/>
      <w:marTop w:val="0"/>
      <w:marBottom w:val="0"/>
      <w:divBdr>
        <w:top w:val="none" w:sz="0" w:space="0" w:color="auto"/>
        <w:left w:val="none" w:sz="0" w:space="0" w:color="auto"/>
        <w:bottom w:val="none" w:sz="0" w:space="0" w:color="auto"/>
        <w:right w:val="none" w:sz="0" w:space="0" w:color="auto"/>
      </w:divBdr>
      <w:divsChild>
        <w:div w:id="638922917">
          <w:marLeft w:val="547"/>
          <w:marRight w:val="0"/>
          <w:marTop w:val="134"/>
          <w:marBottom w:val="0"/>
          <w:divBdr>
            <w:top w:val="none" w:sz="0" w:space="0" w:color="auto"/>
            <w:left w:val="none" w:sz="0" w:space="0" w:color="auto"/>
            <w:bottom w:val="none" w:sz="0" w:space="0" w:color="auto"/>
            <w:right w:val="none" w:sz="0" w:space="0" w:color="auto"/>
          </w:divBdr>
        </w:div>
      </w:divsChild>
    </w:div>
    <w:div w:id="1145731963">
      <w:bodyDiv w:val="1"/>
      <w:marLeft w:val="0"/>
      <w:marRight w:val="0"/>
      <w:marTop w:val="0"/>
      <w:marBottom w:val="0"/>
      <w:divBdr>
        <w:top w:val="none" w:sz="0" w:space="0" w:color="auto"/>
        <w:left w:val="none" w:sz="0" w:space="0" w:color="auto"/>
        <w:bottom w:val="none" w:sz="0" w:space="0" w:color="auto"/>
        <w:right w:val="none" w:sz="0" w:space="0" w:color="auto"/>
      </w:divBdr>
    </w:div>
    <w:div w:id="1185480837">
      <w:bodyDiv w:val="1"/>
      <w:marLeft w:val="0"/>
      <w:marRight w:val="0"/>
      <w:marTop w:val="0"/>
      <w:marBottom w:val="0"/>
      <w:divBdr>
        <w:top w:val="none" w:sz="0" w:space="0" w:color="auto"/>
        <w:left w:val="none" w:sz="0" w:space="0" w:color="auto"/>
        <w:bottom w:val="none" w:sz="0" w:space="0" w:color="auto"/>
        <w:right w:val="none" w:sz="0" w:space="0" w:color="auto"/>
      </w:divBdr>
      <w:divsChild>
        <w:div w:id="1357272889">
          <w:marLeft w:val="0"/>
          <w:marRight w:val="0"/>
          <w:marTop w:val="0"/>
          <w:marBottom w:val="0"/>
          <w:divBdr>
            <w:top w:val="none" w:sz="0" w:space="0" w:color="auto"/>
            <w:left w:val="none" w:sz="0" w:space="0" w:color="auto"/>
            <w:bottom w:val="none" w:sz="0" w:space="0" w:color="auto"/>
            <w:right w:val="none" w:sz="0" w:space="0" w:color="auto"/>
          </w:divBdr>
        </w:div>
      </w:divsChild>
    </w:div>
    <w:div w:id="1384134013">
      <w:bodyDiv w:val="1"/>
      <w:marLeft w:val="0"/>
      <w:marRight w:val="0"/>
      <w:marTop w:val="0"/>
      <w:marBottom w:val="0"/>
      <w:divBdr>
        <w:top w:val="none" w:sz="0" w:space="0" w:color="auto"/>
        <w:left w:val="none" w:sz="0" w:space="0" w:color="auto"/>
        <w:bottom w:val="none" w:sz="0" w:space="0" w:color="auto"/>
        <w:right w:val="none" w:sz="0" w:space="0" w:color="auto"/>
      </w:divBdr>
      <w:divsChild>
        <w:div w:id="491988950">
          <w:marLeft w:val="547"/>
          <w:marRight w:val="0"/>
          <w:marTop w:val="240"/>
          <w:marBottom w:val="0"/>
          <w:divBdr>
            <w:top w:val="none" w:sz="0" w:space="0" w:color="auto"/>
            <w:left w:val="none" w:sz="0" w:space="0" w:color="auto"/>
            <w:bottom w:val="none" w:sz="0" w:space="0" w:color="auto"/>
            <w:right w:val="none" w:sz="0" w:space="0" w:color="auto"/>
          </w:divBdr>
        </w:div>
        <w:div w:id="1797596628">
          <w:marLeft w:val="547"/>
          <w:marRight w:val="0"/>
          <w:marTop w:val="240"/>
          <w:marBottom w:val="0"/>
          <w:divBdr>
            <w:top w:val="none" w:sz="0" w:space="0" w:color="auto"/>
            <w:left w:val="none" w:sz="0" w:space="0" w:color="auto"/>
            <w:bottom w:val="none" w:sz="0" w:space="0" w:color="auto"/>
            <w:right w:val="none" w:sz="0" w:space="0" w:color="auto"/>
          </w:divBdr>
        </w:div>
      </w:divsChild>
    </w:div>
    <w:div w:id="1473403276">
      <w:bodyDiv w:val="1"/>
      <w:marLeft w:val="0"/>
      <w:marRight w:val="0"/>
      <w:marTop w:val="0"/>
      <w:marBottom w:val="0"/>
      <w:divBdr>
        <w:top w:val="none" w:sz="0" w:space="0" w:color="auto"/>
        <w:left w:val="none" w:sz="0" w:space="0" w:color="auto"/>
        <w:bottom w:val="none" w:sz="0" w:space="0" w:color="auto"/>
        <w:right w:val="none" w:sz="0" w:space="0" w:color="auto"/>
      </w:divBdr>
      <w:divsChild>
        <w:div w:id="1929268605">
          <w:marLeft w:val="0"/>
          <w:marRight w:val="0"/>
          <w:marTop w:val="0"/>
          <w:marBottom w:val="0"/>
          <w:divBdr>
            <w:top w:val="none" w:sz="0" w:space="0" w:color="auto"/>
            <w:left w:val="none" w:sz="0" w:space="0" w:color="auto"/>
            <w:bottom w:val="none" w:sz="0" w:space="0" w:color="auto"/>
            <w:right w:val="none" w:sz="0" w:space="0" w:color="auto"/>
          </w:divBdr>
          <w:divsChild>
            <w:div w:id="13266901">
              <w:marLeft w:val="0"/>
              <w:marRight w:val="0"/>
              <w:marTop w:val="0"/>
              <w:marBottom w:val="0"/>
              <w:divBdr>
                <w:top w:val="none" w:sz="0" w:space="0" w:color="auto"/>
                <w:left w:val="none" w:sz="0" w:space="0" w:color="auto"/>
                <w:bottom w:val="none" w:sz="0" w:space="0" w:color="auto"/>
                <w:right w:val="none" w:sz="0" w:space="0" w:color="auto"/>
              </w:divBdr>
              <w:divsChild>
                <w:div w:id="82740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262198">
      <w:bodyDiv w:val="1"/>
      <w:marLeft w:val="0"/>
      <w:marRight w:val="0"/>
      <w:marTop w:val="0"/>
      <w:marBottom w:val="0"/>
      <w:divBdr>
        <w:top w:val="none" w:sz="0" w:space="0" w:color="auto"/>
        <w:left w:val="none" w:sz="0" w:space="0" w:color="auto"/>
        <w:bottom w:val="none" w:sz="0" w:space="0" w:color="auto"/>
        <w:right w:val="none" w:sz="0" w:space="0" w:color="auto"/>
      </w:divBdr>
    </w:div>
    <w:div w:id="1631327558">
      <w:bodyDiv w:val="1"/>
      <w:marLeft w:val="0"/>
      <w:marRight w:val="0"/>
      <w:marTop w:val="0"/>
      <w:marBottom w:val="0"/>
      <w:divBdr>
        <w:top w:val="none" w:sz="0" w:space="0" w:color="auto"/>
        <w:left w:val="none" w:sz="0" w:space="0" w:color="auto"/>
        <w:bottom w:val="none" w:sz="0" w:space="0" w:color="auto"/>
        <w:right w:val="none" w:sz="0" w:space="0" w:color="auto"/>
      </w:divBdr>
    </w:div>
    <w:div w:id="1692609348">
      <w:bodyDiv w:val="1"/>
      <w:marLeft w:val="0"/>
      <w:marRight w:val="0"/>
      <w:marTop w:val="0"/>
      <w:marBottom w:val="0"/>
      <w:divBdr>
        <w:top w:val="none" w:sz="0" w:space="0" w:color="auto"/>
        <w:left w:val="none" w:sz="0" w:space="0" w:color="auto"/>
        <w:bottom w:val="none" w:sz="0" w:space="0" w:color="auto"/>
        <w:right w:val="none" w:sz="0" w:space="0" w:color="auto"/>
      </w:divBdr>
      <w:divsChild>
        <w:div w:id="720712003">
          <w:marLeft w:val="547"/>
          <w:marRight w:val="0"/>
          <w:marTop w:val="134"/>
          <w:marBottom w:val="0"/>
          <w:divBdr>
            <w:top w:val="none" w:sz="0" w:space="0" w:color="auto"/>
            <w:left w:val="none" w:sz="0" w:space="0" w:color="auto"/>
            <w:bottom w:val="none" w:sz="0" w:space="0" w:color="auto"/>
            <w:right w:val="none" w:sz="0" w:space="0" w:color="auto"/>
          </w:divBdr>
        </w:div>
      </w:divsChild>
    </w:div>
    <w:div w:id="1712607494">
      <w:bodyDiv w:val="1"/>
      <w:marLeft w:val="0"/>
      <w:marRight w:val="0"/>
      <w:marTop w:val="0"/>
      <w:marBottom w:val="0"/>
      <w:divBdr>
        <w:top w:val="none" w:sz="0" w:space="0" w:color="auto"/>
        <w:left w:val="none" w:sz="0" w:space="0" w:color="auto"/>
        <w:bottom w:val="none" w:sz="0" w:space="0" w:color="auto"/>
        <w:right w:val="none" w:sz="0" w:space="0" w:color="auto"/>
      </w:divBdr>
      <w:divsChild>
        <w:div w:id="995258942">
          <w:marLeft w:val="547"/>
          <w:marRight w:val="0"/>
          <w:marTop w:val="120"/>
          <w:marBottom w:val="0"/>
          <w:divBdr>
            <w:top w:val="none" w:sz="0" w:space="0" w:color="auto"/>
            <w:left w:val="none" w:sz="0" w:space="0" w:color="auto"/>
            <w:bottom w:val="none" w:sz="0" w:space="0" w:color="auto"/>
            <w:right w:val="none" w:sz="0" w:space="0" w:color="auto"/>
          </w:divBdr>
        </w:div>
        <w:div w:id="1777746114">
          <w:marLeft w:val="547"/>
          <w:marRight w:val="0"/>
          <w:marTop w:val="120"/>
          <w:marBottom w:val="0"/>
          <w:divBdr>
            <w:top w:val="none" w:sz="0" w:space="0" w:color="auto"/>
            <w:left w:val="none" w:sz="0" w:space="0" w:color="auto"/>
            <w:bottom w:val="none" w:sz="0" w:space="0" w:color="auto"/>
            <w:right w:val="none" w:sz="0" w:space="0" w:color="auto"/>
          </w:divBdr>
        </w:div>
        <w:div w:id="228082790">
          <w:marLeft w:val="547"/>
          <w:marRight w:val="0"/>
          <w:marTop w:val="240"/>
          <w:marBottom w:val="0"/>
          <w:divBdr>
            <w:top w:val="none" w:sz="0" w:space="0" w:color="auto"/>
            <w:left w:val="none" w:sz="0" w:space="0" w:color="auto"/>
            <w:bottom w:val="none" w:sz="0" w:space="0" w:color="auto"/>
            <w:right w:val="none" w:sz="0" w:space="0" w:color="auto"/>
          </w:divBdr>
        </w:div>
        <w:div w:id="1607418165">
          <w:marLeft w:val="547"/>
          <w:marRight w:val="0"/>
          <w:marTop w:val="120"/>
          <w:marBottom w:val="0"/>
          <w:divBdr>
            <w:top w:val="none" w:sz="0" w:space="0" w:color="auto"/>
            <w:left w:val="none" w:sz="0" w:space="0" w:color="auto"/>
            <w:bottom w:val="none" w:sz="0" w:space="0" w:color="auto"/>
            <w:right w:val="none" w:sz="0" w:space="0" w:color="auto"/>
          </w:divBdr>
        </w:div>
        <w:div w:id="1176382763">
          <w:marLeft w:val="547"/>
          <w:marRight w:val="0"/>
          <w:marTop w:val="240"/>
          <w:marBottom w:val="0"/>
          <w:divBdr>
            <w:top w:val="none" w:sz="0" w:space="0" w:color="auto"/>
            <w:left w:val="none" w:sz="0" w:space="0" w:color="auto"/>
            <w:bottom w:val="none" w:sz="0" w:space="0" w:color="auto"/>
            <w:right w:val="none" w:sz="0" w:space="0" w:color="auto"/>
          </w:divBdr>
        </w:div>
      </w:divsChild>
    </w:div>
    <w:div w:id="1804149585">
      <w:bodyDiv w:val="1"/>
      <w:marLeft w:val="0"/>
      <w:marRight w:val="0"/>
      <w:marTop w:val="0"/>
      <w:marBottom w:val="0"/>
      <w:divBdr>
        <w:top w:val="none" w:sz="0" w:space="0" w:color="auto"/>
        <w:left w:val="none" w:sz="0" w:space="0" w:color="auto"/>
        <w:bottom w:val="none" w:sz="0" w:space="0" w:color="auto"/>
        <w:right w:val="none" w:sz="0" w:space="0" w:color="auto"/>
      </w:divBdr>
      <w:divsChild>
        <w:div w:id="1840268005">
          <w:marLeft w:val="0"/>
          <w:marRight w:val="0"/>
          <w:marTop w:val="0"/>
          <w:marBottom w:val="0"/>
          <w:divBdr>
            <w:top w:val="none" w:sz="0" w:space="0" w:color="auto"/>
            <w:left w:val="none" w:sz="0" w:space="0" w:color="auto"/>
            <w:bottom w:val="none" w:sz="0" w:space="0" w:color="auto"/>
            <w:right w:val="none" w:sz="0" w:space="0" w:color="auto"/>
          </w:divBdr>
        </w:div>
      </w:divsChild>
    </w:div>
    <w:div w:id="1841889679">
      <w:bodyDiv w:val="1"/>
      <w:marLeft w:val="0"/>
      <w:marRight w:val="0"/>
      <w:marTop w:val="0"/>
      <w:marBottom w:val="0"/>
      <w:divBdr>
        <w:top w:val="none" w:sz="0" w:space="0" w:color="auto"/>
        <w:left w:val="none" w:sz="0" w:space="0" w:color="auto"/>
        <w:bottom w:val="none" w:sz="0" w:space="0" w:color="auto"/>
        <w:right w:val="none" w:sz="0" w:space="0" w:color="auto"/>
      </w:divBdr>
      <w:divsChild>
        <w:div w:id="634601653">
          <w:marLeft w:val="0"/>
          <w:marRight w:val="0"/>
          <w:marTop w:val="0"/>
          <w:marBottom w:val="0"/>
          <w:divBdr>
            <w:top w:val="none" w:sz="0" w:space="0" w:color="auto"/>
            <w:left w:val="none" w:sz="0" w:space="0" w:color="auto"/>
            <w:bottom w:val="none" w:sz="0" w:space="0" w:color="auto"/>
            <w:right w:val="none" w:sz="0" w:space="0" w:color="auto"/>
          </w:divBdr>
          <w:divsChild>
            <w:div w:id="1436680386">
              <w:marLeft w:val="0"/>
              <w:marRight w:val="0"/>
              <w:marTop w:val="0"/>
              <w:marBottom w:val="0"/>
              <w:divBdr>
                <w:top w:val="none" w:sz="0" w:space="0" w:color="auto"/>
                <w:left w:val="none" w:sz="0" w:space="0" w:color="auto"/>
                <w:bottom w:val="none" w:sz="0" w:space="0" w:color="auto"/>
                <w:right w:val="none" w:sz="0" w:space="0" w:color="auto"/>
              </w:divBdr>
              <w:divsChild>
                <w:div w:id="15128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315933">
      <w:bodyDiv w:val="1"/>
      <w:marLeft w:val="0"/>
      <w:marRight w:val="0"/>
      <w:marTop w:val="0"/>
      <w:marBottom w:val="0"/>
      <w:divBdr>
        <w:top w:val="none" w:sz="0" w:space="0" w:color="auto"/>
        <w:left w:val="none" w:sz="0" w:space="0" w:color="auto"/>
        <w:bottom w:val="none" w:sz="0" w:space="0" w:color="auto"/>
        <w:right w:val="none" w:sz="0" w:space="0" w:color="auto"/>
      </w:divBdr>
      <w:divsChild>
        <w:div w:id="1802109024">
          <w:marLeft w:val="0"/>
          <w:marRight w:val="0"/>
          <w:marTop w:val="0"/>
          <w:marBottom w:val="0"/>
          <w:divBdr>
            <w:top w:val="none" w:sz="0" w:space="0" w:color="auto"/>
            <w:left w:val="none" w:sz="0" w:space="0" w:color="auto"/>
            <w:bottom w:val="none" w:sz="0" w:space="0" w:color="auto"/>
            <w:right w:val="none" w:sz="0" w:space="0" w:color="auto"/>
          </w:divBdr>
        </w:div>
      </w:divsChild>
    </w:div>
    <w:div w:id="1904483614">
      <w:bodyDiv w:val="1"/>
      <w:marLeft w:val="0"/>
      <w:marRight w:val="0"/>
      <w:marTop w:val="0"/>
      <w:marBottom w:val="0"/>
      <w:divBdr>
        <w:top w:val="none" w:sz="0" w:space="0" w:color="auto"/>
        <w:left w:val="none" w:sz="0" w:space="0" w:color="auto"/>
        <w:bottom w:val="none" w:sz="0" w:space="0" w:color="auto"/>
        <w:right w:val="none" w:sz="0" w:space="0" w:color="auto"/>
      </w:divBdr>
      <w:divsChild>
        <w:div w:id="924996646">
          <w:marLeft w:val="547"/>
          <w:marRight w:val="0"/>
          <w:marTop w:val="240"/>
          <w:marBottom w:val="120"/>
          <w:divBdr>
            <w:top w:val="none" w:sz="0" w:space="0" w:color="auto"/>
            <w:left w:val="none" w:sz="0" w:space="0" w:color="auto"/>
            <w:bottom w:val="none" w:sz="0" w:space="0" w:color="auto"/>
            <w:right w:val="none" w:sz="0" w:space="0" w:color="auto"/>
          </w:divBdr>
        </w:div>
        <w:div w:id="1221746467">
          <w:marLeft w:val="547"/>
          <w:marRight w:val="0"/>
          <w:marTop w:val="240"/>
          <w:marBottom w:val="120"/>
          <w:divBdr>
            <w:top w:val="none" w:sz="0" w:space="0" w:color="auto"/>
            <w:left w:val="none" w:sz="0" w:space="0" w:color="auto"/>
            <w:bottom w:val="none" w:sz="0" w:space="0" w:color="auto"/>
            <w:right w:val="none" w:sz="0" w:space="0" w:color="auto"/>
          </w:divBdr>
        </w:div>
        <w:div w:id="1389107248">
          <w:marLeft w:val="547"/>
          <w:marRight w:val="0"/>
          <w:marTop w:val="240"/>
          <w:marBottom w:val="120"/>
          <w:divBdr>
            <w:top w:val="none" w:sz="0" w:space="0" w:color="auto"/>
            <w:left w:val="none" w:sz="0" w:space="0" w:color="auto"/>
            <w:bottom w:val="none" w:sz="0" w:space="0" w:color="auto"/>
            <w:right w:val="none" w:sz="0" w:space="0" w:color="auto"/>
          </w:divBdr>
        </w:div>
      </w:divsChild>
    </w:div>
    <w:div w:id="2007435305">
      <w:bodyDiv w:val="1"/>
      <w:marLeft w:val="0"/>
      <w:marRight w:val="0"/>
      <w:marTop w:val="0"/>
      <w:marBottom w:val="0"/>
      <w:divBdr>
        <w:top w:val="none" w:sz="0" w:space="0" w:color="auto"/>
        <w:left w:val="none" w:sz="0" w:space="0" w:color="auto"/>
        <w:bottom w:val="none" w:sz="0" w:space="0" w:color="auto"/>
        <w:right w:val="none" w:sz="0" w:space="0" w:color="auto"/>
      </w:divBdr>
      <w:divsChild>
        <w:div w:id="355736938">
          <w:marLeft w:val="547"/>
          <w:marRight w:val="0"/>
          <w:marTop w:val="134"/>
          <w:marBottom w:val="0"/>
          <w:divBdr>
            <w:top w:val="none" w:sz="0" w:space="0" w:color="auto"/>
            <w:left w:val="none" w:sz="0" w:space="0" w:color="auto"/>
            <w:bottom w:val="none" w:sz="0" w:space="0" w:color="auto"/>
            <w:right w:val="none" w:sz="0" w:space="0" w:color="auto"/>
          </w:divBdr>
        </w:div>
      </w:divsChild>
    </w:div>
    <w:div w:id="2010789168">
      <w:bodyDiv w:val="1"/>
      <w:marLeft w:val="0"/>
      <w:marRight w:val="0"/>
      <w:marTop w:val="0"/>
      <w:marBottom w:val="0"/>
      <w:divBdr>
        <w:top w:val="none" w:sz="0" w:space="0" w:color="auto"/>
        <w:left w:val="none" w:sz="0" w:space="0" w:color="auto"/>
        <w:bottom w:val="none" w:sz="0" w:space="0" w:color="auto"/>
        <w:right w:val="none" w:sz="0" w:space="0" w:color="auto"/>
      </w:divBdr>
      <w:divsChild>
        <w:div w:id="1049766234">
          <w:marLeft w:val="0"/>
          <w:marRight w:val="0"/>
          <w:marTop w:val="0"/>
          <w:marBottom w:val="0"/>
          <w:divBdr>
            <w:top w:val="none" w:sz="0" w:space="0" w:color="auto"/>
            <w:left w:val="none" w:sz="0" w:space="0" w:color="auto"/>
            <w:bottom w:val="none" w:sz="0" w:space="0" w:color="auto"/>
            <w:right w:val="none" w:sz="0" w:space="0" w:color="auto"/>
          </w:divBdr>
          <w:divsChild>
            <w:div w:id="1752265888">
              <w:marLeft w:val="0"/>
              <w:marRight w:val="0"/>
              <w:marTop w:val="0"/>
              <w:marBottom w:val="0"/>
              <w:divBdr>
                <w:top w:val="none" w:sz="0" w:space="0" w:color="auto"/>
                <w:left w:val="none" w:sz="0" w:space="0" w:color="auto"/>
                <w:bottom w:val="none" w:sz="0" w:space="0" w:color="auto"/>
                <w:right w:val="none" w:sz="0" w:space="0" w:color="auto"/>
              </w:divBdr>
              <w:divsChild>
                <w:div w:id="116932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905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8A600A4F-746F-4E73-B283-116DA8540A35}"/>
</file>

<file path=customXml/itemProps2.xml><?xml version="1.0" encoding="utf-8"?>
<ds:datastoreItem xmlns:ds="http://schemas.openxmlformats.org/officeDocument/2006/customXml" ds:itemID="{E26A1B20-E258-41CE-ACA9-CCE75EB01974}"/>
</file>

<file path=customXml/itemProps3.xml><?xml version="1.0" encoding="utf-8"?>
<ds:datastoreItem xmlns:ds="http://schemas.openxmlformats.org/officeDocument/2006/customXml" ds:itemID="{8F62091B-3E98-40A6-88A8-269BD28A7B14}"/>
</file>

<file path=docProps/app.xml><?xml version="1.0" encoding="utf-8"?>
<Properties xmlns="http://schemas.openxmlformats.org/officeDocument/2006/extended-properties" xmlns:vt="http://schemas.openxmlformats.org/officeDocument/2006/docPropsVTypes">
  <Template>Normal.dotm</Template>
  <TotalTime>12</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 Gaps Humanitarian Emergencies</dc:title>
  <dc:creator>Khaled Hassine</dc:creator>
  <cp:lastModifiedBy>Khaled Hassine</cp:lastModifiedBy>
  <cp:revision>6</cp:revision>
  <cp:lastPrinted>2019-08-29T14:18:00Z</cp:lastPrinted>
  <dcterms:created xsi:type="dcterms:W3CDTF">2019-09-10T08:00:00Z</dcterms:created>
  <dcterms:modified xsi:type="dcterms:W3CDTF">2019-09-11T08:40:00Z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